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C0" w:rsidRPr="00D03700" w:rsidRDefault="00B02446" w:rsidP="00D03700">
      <w:r>
        <w:t xml:space="preserve">     </w:t>
      </w:r>
      <w:r w:rsidR="00343F80">
        <w:t xml:space="preserve">   </w:t>
      </w:r>
      <w:r w:rsidR="00E82120">
        <w:rPr>
          <w:noProof/>
          <w:lang w:eastAsia="ru-RU"/>
        </w:rPr>
        <w:drawing>
          <wp:inline distT="0" distB="0" distL="0" distR="0">
            <wp:extent cx="12073812" cy="2146041"/>
            <wp:effectExtent l="0" t="0" r="4445" b="6985"/>
            <wp:docPr id="1" name="Рисунок 1" descr="GVSMO_h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SMO_hat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70" cy="214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AA8" w:rsidRPr="00534AA8" w:rsidRDefault="00534AA8" w:rsidP="00534A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34AA8">
        <w:rPr>
          <w:rFonts w:ascii="Times New Roman" w:hAnsi="Times New Roman" w:cs="Times New Roman"/>
          <w:color w:val="FF0000"/>
          <w:sz w:val="72"/>
          <w:szCs w:val="72"/>
        </w:rPr>
        <w:t>Информация</w:t>
      </w:r>
    </w:p>
    <w:p w:rsidR="00534AA8" w:rsidRPr="004457FE" w:rsidRDefault="00534AA8" w:rsidP="00534AA8">
      <w:pPr>
        <w:ind w:lef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57FE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Уважаемые жители </w:t>
      </w:r>
      <w:r w:rsidR="00CA50CD">
        <w:rPr>
          <w:rFonts w:ascii="Times New Roman" w:hAnsi="Times New Roman" w:cs="Times New Roman"/>
          <w:b/>
          <w:sz w:val="44"/>
          <w:szCs w:val="44"/>
          <w:u w:val="single"/>
        </w:rPr>
        <w:t xml:space="preserve">деревни </w:t>
      </w:r>
      <w:r w:rsidR="00873CE5">
        <w:rPr>
          <w:rFonts w:ascii="Times New Roman" w:hAnsi="Times New Roman" w:cs="Times New Roman"/>
          <w:b/>
          <w:sz w:val="44"/>
          <w:szCs w:val="44"/>
          <w:u w:val="single"/>
        </w:rPr>
        <w:t xml:space="preserve">Д. </w:t>
      </w:r>
      <w:proofErr w:type="spellStart"/>
      <w:proofErr w:type="gramStart"/>
      <w:r w:rsidR="00873CE5">
        <w:rPr>
          <w:rFonts w:ascii="Times New Roman" w:hAnsi="Times New Roman" w:cs="Times New Roman"/>
          <w:b/>
          <w:sz w:val="44"/>
          <w:szCs w:val="44"/>
          <w:u w:val="single"/>
        </w:rPr>
        <w:t>Прудищи</w:t>
      </w:r>
      <w:proofErr w:type="spellEnd"/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>!_</w:t>
      </w:r>
      <w:proofErr w:type="gramEnd"/>
    </w:p>
    <w:p w:rsidR="00534AA8" w:rsidRPr="004457FE" w:rsidRDefault="00EB4B50" w:rsidP="00534AA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31</w:t>
      </w:r>
      <w:r w:rsidR="0001512B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1</w:t>
      </w:r>
      <w:r w:rsidR="0001512B">
        <w:rPr>
          <w:rFonts w:ascii="Times New Roman" w:hAnsi="Times New Roman" w:cs="Times New Roman"/>
          <w:sz w:val="44"/>
          <w:szCs w:val="44"/>
        </w:rPr>
        <w:t>.202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 xml:space="preserve"> года с 1</w:t>
      </w:r>
      <w:r>
        <w:rPr>
          <w:rFonts w:ascii="Times New Roman" w:hAnsi="Times New Roman" w:cs="Times New Roman"/>
          <w:sz w:val="44"/>
          <w:szCs w:val="44"/>
        </w:rPr>
        <w:t>1</w:t>
      </w:r>
      <w:r w:rsidR="00534AA8" w:rsidRPr="004457FE">
        <w:rPr>
          <w:rFonts w:ascii="Times New Roman" w:hAnsi="Times New Roman" w:cs="Times New Roman"/>
          <w:sz w:val="44"/>
          <w:szCs w:val="44"/>
        </w:rPr>
        <w:t>:00 до 1</w:t>
      </w:r>
      <w:r w:rsidR="0001512B"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>:00</w:t>
      </w:r>
    </w:p>
    <w:p w:rsidR="00534AA8" w:rsidRPr="004457FE" w:rsidRDefault="00534AA8" w:rsidP="00534AA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4457FE">
        <w:rPr>
          <w:rFonts w:ascii="Times New Roman" w:hAnsi="Times New Roman" w:cs="Times New Roman"/>
          <w:sz w:val="44"/>
          <w:szCs w:val="44"/>
          <w:u w:val="single"/>
        </w:rPr>
        <w:t>(</w:t>
      </w:r>
      <w:r w:rsidR="00873CE5">
        <w:rPr>
          <w:rFonts w:ascii="Times New Roman" w:hAnsi="Times New Roman" w:cs="Times New Roman"/>
          <w:sz w:val="44"/>
          <w:szCs w:val="44"/>
          <w:u w:val="single"/>
        </w:rPr>
        <w:t xml:space="preserve"> в</w:t>
      </w:r>
      <w:proofErr w:type="gramEnd"/>
      <w:r w:rsidR="00873CE5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27020C">
        <w:rPr>
          <w:rFonts w:ascii="Times New Roman" w:hAnsi="Times New Roman" w:cs="Times New Roman"/>
          <w:sz w:val="44"/>
          <w:szCs w:val="44"/>
          <w:u w:val="single"/>
        </w:rPr>
        <w:t>центре</w:t>
      </w:r>
      <w:r w:rsidR="00873CE5">
        <w:rPr>
          <w:rFonts w:ascii="Times New Roman" w:hAnsi="Times New Roman" w:cs="Times New Roman"/>
          <w:sz w:val="44"/>
          <w:szCs w:val="44"/>
          <w:u w:val="single"/>
        </w:rPr>
        <w:t xml:space="preserve"> деревни</w:t>
      </w:r>
      <w:r w:rsidR="00EB4B50" w:rsidRPr="00EB4B50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EB4B50">
        <w:rPr>
          <w:rFonts w:ascii="Times New Roman" w:hAnsi="Times New Roman" w:cs="Times New Roman"/>
          <w:sz w:val="44"/>
          <w:szCs w:val="44"/>
          <w:u w:val="single"/>
        </w:rPr>
        <w:t>у дома № 18 около бывшего магазина</w:t>
      </w:r>
      <w:r w:rsidRPr="004457FE"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4457FE" w:rsidRDefault="004457FE" w:rsidP="004457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25634144"/>
      <w:r w:rsidRPr="0007115B">
        <w:rPr>
          <w:rFonts w:ascii="Times New Roman" w:hAnsi="Times New Roman" w:cs="Times New Roman"/>
          <w:sz w:val="32"/>
          <w:szCs w:val="32"/>
        </w:rPr>
        <w:t xml:space="preserve">ветеринарными специалистами государственной ветеринарной службы </w:t>
      </w:r>
    </w:p>
    <w:p w:rsidR="004457FE" w:rsidRPr="0007115B" w:rsidRDefault="004457FE" w:rsidP="004457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>Ленинского городского округа будет проводиться</w:t>
      </w:r>
    </w:p>
    <w:p w:rsidR="004457FE" w:rsidRPr="0007115B" w:rsidRDefault="004457FE" w:rsidP="004457F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7115B">
        <w:rPr>
          <w:rFonts w:ascii="Times New Roman" w:hAnsi="Times New Roman" w:cs="Times New Roman"/>
          <w:b/>
          <w:color w:val="FF0000"/>
          <w:sz w:val="52"/>
          <w:szCs w:val="52"/>
        </w:rPr>
        <w:t>Бесплатная вакцинация против бешенства</w:t>
      </w:r>
    </w:p>
    <w:p w:rsidR="004457FE" w:rsidRDefault="004457FE" w:rsidP="004457FE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 xml:space="preserve">Вакцинации подлежат собаки и кошки с двух месячного возраста. </w:t>
      </w:r>
    </w:p>
    <w:p w:rsidR="00EB4B50" w:rsidRPr="00EB4B50" w:rsidRDefault="00EB4B50" w:rsidP="004457FE">
      <w:pPr>
        <w:ind w:lef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B50">
        <w:rPr>
          <w:rFonts w:ascii="Times New Roman" w:hAnsi="Times New Roman" w:cs="Times New Roman"/>
          <w:b/>
          <w:sz w:val="36"/>
          <w:szCs w:val="36"/>
        </w:rPr>
        <w:t xml:space="preserve">Вакцинация проводится в связи с Установлением ограничительных мероприятий (карантина) по бешенству животных на территории </w:t>
      </w:r>
      <w:r w:rsidR="002E00C5">
        <w:rPr>
          <w:rFonts w:ascii="Times New Roman" w:hAnsi="Times New Roman" w:cs="Times New Roman"/>
          <w:b/>
          <w:sz w:val="36"/>
          <w:szCs w:val="36"/>
        </w:rPr>
        <w:t>Л</w:t>
      </w:r>
      <w:bookmarkStart w:id="1" w:name="_GoBack"/>
      <w:bookmarkEnd w:id="1"/>
      <w:r w:rsidRPr="00EB4B50">
        <w:rPr>
          <w:rFonts w:ascii="Times New Roman" w:hAnsi="Times New Roman" w:cs="Times New Roman"/>
          <w:b/>
          <w:sz w:val="36"/>
          <w:szCs w:val="36"/>
        </w:rPr>
        <w:t xml:space="preserve">енинского городского округа - Постановлением Губернатора Московской области № 413 – ПГ от 14.12.2022 г. </w:t>
      </w:r>
    </w:p>
    <w:p w:rsidR="00EB4B50" w:rsidRPr="0007115B" w:rsidRDefault="00EB4B50" w:rsidP="004457FE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4457FE" w:rsidRDefault="004457FE" w:rsidP="004457FE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>(телефон для справок 8 (499) 700 02 33 (доб.31)</w:t>
      </w:r>
    </w:p>
    <w:p w:rsidR="0027020C" w:rsidRPr="0007115B" w:rsidRDefault="0027020C" w:rsidP="004457FE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bookmarkEnd w:id="0"/>
    <w:p w:rsidR="00BD6EC0" w:rsidRDefault="00C75B29" w:rsidP="00C75B29">
      <w:pPr>
        <w:ind w:left="142"/>
        <w:rPr>
          <w:sz w:val="8"/>
          <w:szCs w:val="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9BD68A2" wp14:editId="2FAA69C4">
            <wp:extent cx="7559040" cy="914400"/>
            <wp:effectExtent l="0" t="0" r="3810" b="0"/>
            <wp:docPr id="2" name="Рисунок 2" descr="GVSM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MO_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C0" w:rsidRDefault="00BD6EC0" w:rsidP="00343F80">
      <w:pPr>
        <w:ind w:left="1418"/>
        <w:rPr>
          <w:sz w:val="8"/>
          <w:szCs w:val="8"/>
        </w:rPr>
      </w:pPr>
    </w:p>
    <w:sectPr w:rsidR="00BD6EC0" w:rsidSect="00D03700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70"/>
    <w:rsid w:val="0001512B"/>
    <w:rsid w:val="001004D7"/>
    <w:rsid w:val="0013085B"/>
    <w:rsid w:val="00160506"/>
    <w:rsid w:val="001B7970"/>
    <w:rsid w:val="00247A1E"/>
    <w:rsid w:val="0027020C"/>
    <w:rsid w:val="002845AD"/>
    <w:rsid w:val="00284A92"/>
    <w:rsid w:val="002D1ECB"/>
    <w:rsid w:val="002E00C5"/>
    <w:rsid w:val="002E783C"/>
    <w:rsid w:val="003428E9"/>
    <w:rsid w:val="00343F80"/>
    <w:rsid w:val="003713AB"/>
    <w:rsid w:val="004457FE"/>
    <w:rsid w:val="00534AA8"/>
    <w:rsid w:val="005459C7"/>
    <w:rsid w:val="00550C09"/>
    <w:rsid w:val="00623289"/>
    <w:rsid w:val="006A261B"/>
    <w:rsid w:val="006A6348"/>
    <w:rsid w:val="00836D09"/>
    <w:rsid w:val="00873CE5"/>
    <w:rsid w:val="009E2AAD"/>
    <w:rsid w:val="00A52F6F"/>
    <w:rsid w:val="00AA7298"/>
    <w:rsid w:val="00AC1682"/>
    <w:rsid w:val="00B003A5"/>
    <w:rsid w:val="00B02446"/>
    <w:rsid w:val="00B31594"/>
    <w:rsid w:val="00BD6EC0"/>
    <w:rsid w:val="00C75B29"/>
    <w:rsid w:val="00C86707"/>
    <w:rsid w:val="00CA50CD"/>
    <w:rsid w:val="00D03700"/>
    <w:rsid w:val="00E7147C"/>
    <w:rsid w:val="00E82120"/>
    <w:rsid w:val="00E83F08"/>
    <w:rsid w:val="00EB4B50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D7A7"/>
  <w15:docId w15:val="{A4814673-205B-43C2-9A97-1526D40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Солодовников Владимир Александрович</cp:lastModifiedBy>
  <cp:revision>20</cp:revision>
  <cp:lastPrinted>2023-01-26T09:44:00Z</cp:lastPrinted>
  <dcterms:created xsi:type="dcterms:W3CDTF">2019-10-29T06:12:00Z</dcterms:created>
  <dcterms:modified xsi:type="dcterms:W3CDTF">2023-01-26T11:18:00Z</dcterms:modified>
</cp:coreProperties>
</file>