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820F51" w:rsidRPr="00C57289">
        <w:t xml:space="preserve">муниципальное бюджетное дошкольное образовательное учреждение </w:t>
      </w:r>
      <w:r w:rsidR="004C3FCE">
        <w:t>д</w:t>
      </w:r>
      <w:r w:rsidR="00820F51" w:rsidRPr="00C57289">
        <w:t xml:space="preserve">етский сад № </w:t>
      </w:r>
      <w:r w:rsidR="004C3FCE">
        <w:t>45</w:t>
      </w:r>
      <w:r w:rsidR="00820F51" w:rsidRPr="00C57289">
        <w:t xml:space="preserve"> «</w:t>
      </w:r>
      <w:r w:rsidR="004C3FCE">
        <w:t>Сказка</w:t>
      </w:r>
      <w:r w:rsidR="00820F51" w:rsidRPr="00C57289">
        <w:t>»</w:t>
      </w:r>
      <w:r w:rsidR="000C0578">
        <w:rPr>
          <w:color w:val="000000"/>
          <w:szCs w:val="22"/>
          <w:lang w:eastAsia="en-US"/>
        </w:rPr>
        <w:t xml:space="preserve"> </w:t>
      </w:r>
      <w:r w:rsidR="00820F51" w:rsidRPr="00820F51">
        <w:rPr>
          <w:bCs/>
          <w:color w:val="000000"/>
        </w:rPr>
        <w:t xml:space="preserve">(далее – Заказчик, субъект контроля, </w:t>
      </w:r>
      <w:bookmarkStart w:id="0" w:name="_Hlk123209386"/>
      <w:r w:rsidR="00820F51" w:rsidRPr="00820F51">
        <w:rPr>
          <w:bCs/>
          <w:color w:val="000000"/>
        </w:rPr>
        <w:t xml:space="preserve">МБДОУ </w:t>
      </w:r>
      <w:r w:rsidR="004C3FCE">
        <w:rPr>
          <w:bCs/>
          <w:color w:val="000000"/>
        </w:rPr>
        <w:t>д</w:t>
      </w:r>
      <w:r w:rsidR="00820F51" w:rsidRPr="00820F51">
        <w:rPr>
          <w:bCs/>
          <w:color w:val="000000"/>
        </w:rPr>
        <w:t xml:space="preserve">/с № </w:t>
      </w:r>
      <w:r w:rsidR="004C3FCE">
        <w:rPr>
          <w:bCs/>
          <w:color w:val="000000"/>
        </w:rPr>
        <w:t>45</w:t>
      </w:r>
      <w:r w:rsidR="00820F51" w:rsidRPr="00820F51">
        <w:rPr>
          <w:bCs/>
          <w:color w:val="000000"/>
        </w:rPr>
        <w:t xml:space="preserve"> «</w:t>
      </w:r>
      <w:r w:rsidR="004C3FCE">
        <w:rPr>
          <w:bCs/>
          <w:color w:val="000000"/>
        </w:rPr>
        <w:t>Сказка</w:t>
      </w:r>
      <w:r w:rsidR="00820F51" w:rsidRPr="00820F51">
        <w:rPr>
          <w:bCs/>
          <w:color w:val="000000"/>
        </w:rPr>
        <w:t>»</w:t>
      </w:r>
      <w:bookmarkEnd w:id="0"/>
      <w:r w:rsidR="00820F51" w:rsidRPr="00820F51">
        <w:rPr>
          <w:bCs/>
          <w:color w:val="000000"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820F51" w:rsidRPr="00D75838">
        <w:rPr>
          <w:b w:val="0"/>
        </w:rPr>
        <w:t xml:space="preserve">соблюдение </w:t>
      </w:r>
      <w:r w:rsidR="00820F51" w:rsidRPr="007E1C4D">
        <w:rPr>
          <w:b w:val="0"/>
        </w:rPr>
        <w:t xml:space="preserve">муниципальным бюджетным дошкольным образовательным учреждением </w:t>
      </w:r>
      <w:r w:rsidR="002A7AEF">
        <w:rPr>
          <w:b w:val="0"/>
        </w:rPr>
        <w:t>д</w:t>
      </w:r>
      <w:r w:rsidR="00820F51" w:rsidRPr="007E1C4D">
        <w:rPr>
          <w:b w:val="0"/>
        </w:rPr>
        <w:t xml:space="preserve">етский сад № </w:t>
      </w:r>
      <w:r w:rsidR="002A7AEF">
        <w:rPr>
          <w:b w:val="0"/>
        </w:rPr>
        <w:t>45</w:t>
      </w:r>
      <w:r w:rsidR="00820F51" w:rsidRPr="007E1C4D">
        <w:rPr>
          <w:b w:val="0"/>
        </w:rPr>
        <w:t xml:space="preserve"> «</w:t>
      </w:r>
      <w:r w:rsidR="002A7AEF">
        <w:rPr>
          <w:b w:val="0"/>
        </w:rPr>
        <w:t>Сказка</w:t>
      </w:r>
      <w:r w:rsidR="00820F51" w:rsidRPr="007E1C4D">
        <w:rPr>
          <w:b w:val="0"/>
        </w:rPr>
        <w:t>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820F51" w:rsidRPr="00820F51">
        <w:rPr>
          <w:bCs/>
        </w:rPr>
        <w:t xml:space="preserve"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бюджетным дошкольным образовательным учреждением </w:t>
      </w:r>
      <w:r w:rsidR="002A7AEF">
        <w:rPr>
          <w:bCs/>
        </w:rPr>
        <w:t>д</w:t>
      </w:r>
      <w:r w:rsidR="00820F51" w:rsidRPr="00820F51">
        <w:rPr>
          <w:bCs/>
        </w:rPr>
        <w:t xml:space="preserve">етский сад № </w:t>
      </w:r>
      <w:r w:rsidR="002A7AEF">
        <w:rPr>
          <w:bCs/>
        </w:rPr>
        <w:t>45</w:t>
      </w:r>
      <w:r w:rsidR="00820F51" w:rsidRPr="00820F51">
        <w:rPr>
          <w:bCs/>
        </w:rPr>
        <w:t xml:space="preserve"> «</w:t>
      </w:r>
      <w:r w:rsidR="002A7AEF">
        <w:rPr>
          <w:bCs/>
        </w:rPr>
        <w:t>Сказка</w:t>
      </w:r>
      <w:r w:rsidR="00820F51" w:rsidRPr="00820F51">
        <w:rPr>
          <w:bCs/>
        </w:rPr>
        <w:t>»</w:t>
      </w:r>
      <w:r w:rsidR="00A52212" w:rsidRPr="00A52212">
        <w:rPr>
          <w:bCs/>
        </w:rPr>
        <w:t>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</w:t>
      </w:r>
      <w:r w:rsidR="002A7AEF">
        <w:rPr>
          <w:bCs/>
          <w:color w:val="000000"/>
          <w:szCs w:val="22"/>
          <w:lang w:eastAsia="en-US"/>
        </w:rPr>
        <w:t>3</w:t>
      </w:r>
      <w:r w:rsidRPr="007D4993">
        <w:rPr>
          <w:bCs/>
          <w:color w:val="000000"/>
          <w:szCs w:val="22"/>
          <w:lang w:eastAsia="en-US"/>
        </w:rPr>
        <w:t xml:space="preserve">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="003A1F4C" w:rsidRPr="003A1F4C">
        <w:rPr>
          <w:bCs/>
        </w:rPr>
        <w:t>с 20.04.2023 по 27.04.2023</w:t>
      </w:r>
      <w:r w:rsidRPr="001B20EB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1" w:name="_Hlk106101316"/>
      <w:r w:rsidR="004C5580" w:rsidRPr="004C5580">
        <w:rPr>
          <w:b w:val="0"/>
        </w:rPr>
        <w:t xml:space="preserve">с </w:t>
      </w:r>
      <w:bookmarkStart w:id="2" w:name="_Hlk132897374"/>
      <w:r w:rsidR="004C5580" w:rsidRPr="004C5580">
        <w:rPr>
          <w:b w:val="0"/>
        </w:rPr>
        <w:t xml:space="preserve">01.01.2022 по </w:t>
      </w:r>
      <w:bookmarkEnd w:id="1"/>
      <w:r w:rsidR="004C5580" w:rsidRPr="004C5580">
        <w:rPr>
          <w:b w:val="0"/>
        </w:rPr>
        <w:t>27.04.2023</w:t>
      </w:r>
      <w:bookmarkEnd w:id="2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8318A" w:rsidRPr="0098318A">
        <w:rPr>
          <w:color w:val="000000"/>
        </w:rPr>
        <w:t xml:space="preserve">в </w:t>
      </w:r>
      <w:r w:rsidR="0098318A" w:rsidRPr="0098318A">
        <w:rPr>
          <w:bCs/>
          <w:color w:val="000000"/>
        </w:rPr>
        <w:t xml:space="preserve">муниципальном бюджетном дошкольном образовательном учреждении </w:t>
      </w:r>
      <w:r w:rsidR="00B724D7">
        <w:rPr>
          <w:bCs/>
          <w:color w:val="000000"/>
        </w:rPr>
        <w:t>д</w:t>
      </w:r>
      <w:r w:rsidR="0098318A" w:rsidRPr="0098318A">
        <w:rPr>
          <w:bCs/>
          <w:color w:val="000000"/>
        </w:rPr>
        <w:t xml:space="preserve">етский сад № </w:t>
      </w:r>
      <w:r w:rsidR="00B724D7">
        <w:rPr>
          <w:bCs/>
          <w:color w:val="000000"/>
        </w:rPr>
        <w:t>45</w:t>
      </w:r>
      <w:r w:rsidR="0098318A" w:rsidRPr="0098318A">
        <w:rPr>
          <w:bCs/>
          <w:color w:val="000000"/>
        </w:rPr>
        <w:t xml:space="preserve"> «</w:t>
      </w:r>
      <w:r w:rsidR="00B724D7">
        <w:rPr>
          <w:bCs/>
          <w:color w:val="000000"/>
        </w:rPr>
        <w:t>Сказка</w:t>
      </w:r>
      <w:r w:rsidR="0098318A" w:rsidRPr="0098318A">
        <w:rPr>
          <w:bCs/>
          <w:color w:val="000000"/>
        </w:rPr>
        <w:t>»</w:t>
      </w:r>
      <w:r w:rsidR="006C1096">
        <w:rPr>
          <w:color w:val="000000"/>
        </w:rPr>
        <w:t xml:space="preserve"> </w:t>
      </w:r>
      <w:bookmarkStart w:id="3" w:name="_Hlk106177925"/>
      <w:r w:rsidR="0098318A" w:rsidRPr="0098318A">
        <w:rPr>
          <w:bCs/>
          <w:color w:val="000000"/>
        </w:rPr>
        <w:t xml:space="preserve">за период с </w:t>
      </w:r>
      <w:bookmarkEnd w:id="3"/>
      <w:r w:rsidR="00B724D7" w:rsidRPr="004C5580">
        <w:t>01.01.2022 по 27.04.2023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CB65C1">
      <w:pPr>
        <w:pStyle w:val="a3"/>
        <w:widowControl w:val="0"/>
        <w:spacing w:before="240"/>
        <w:ind w:firstLine="709"/>
        <w:jc w:val="both"/>
      </w:pPr>
      <w:bookmarkStart w:id="4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 w:rsidR="00C06AC4" w:rsidRPr="00C06AC4">
        <w:t xml:space="preserve">муниципальным бюджетным дошкольным образовательным учреждением </w:t>
      </w:r>
      <w:r w:rsidR="00F23C54">
        <w:t>д</w:t>
      </w:r>
      <w:r w:rsidR="00C06AC4" w:rsidRPr="00C06AC4">
        <w:t xml:space="preserve">етский сад № </w:t>
      </w:r>
      <w:r w:rsidR="00F23C54">
        <w:t>45</w:t>
      </w:r>
      <w:r w:rsidR="00C06AC4" w:rsidRPr="00C06AC4">
        <w:t xml:space="preserve"> «</w:t>
      </w:r>
      <w:r w:rsidR="00F23C54">
        <w:t>Сказка</w:t>
      </w:r>
      <w:r w:rsidR="00C06AC4" w:rsidRPr="00C06AC4">
        <w:t>»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9E562B" w:rsidRDefault="009E562B" w:rsidP="009E562B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rPr>
          <w:bCs/>
        </w:rPr>
        <w:t>1</w:t>
      </w:r>
      <w:r w:rsidRPr="0091429C">
        <w:rPr>
          <w:bCs/>
        </w:rPr>
        <w:t xml:space="preserve">. Действия должностного лица </w:t>
      </w:r>
      <w:r w:rsidRPr="00B42CA4">
        <w:rPr>
          <w:bCs/>
        </w:rPr>
        <w:t>МБ</w:t>
      </w:r>
      <w:r>
        <w:rPr>
          <w:bCs/>
        </w:rPr>
        <w:t>ДО</w:t>
      </w:r>
      <w:r w:rsidRPr="00B42CA4">
        <w:rPr>
          <w:bCs/>
        </w:rPr>
        <w:t xml:space="preserve">У </w:t>
      </w:r>
      <w:r>
        <w:rPr>
          <w:bCs/>
        </w:rPr>
        <w:t xml:space="preserve">д/с № 45 </w:t>
      </w:r>
      <w:r w:rsidRPr="00B42CA4">
        <w:rPr>
          <w:bCs/>
        </w:rPr>
        <w:t>«</w:t>
      </w:r>
      <w:r>
        <w:rPr>
          <w:bCs/>
        </w:rPr>
        <w:t>Сказка</w:t>
      </w:r>
      <w:r w:rsidRPr="00B42CA4">
        <w:rPr>
          <w:bCs/>
        </w:rPr>
        <w:t>»</w:t>
      </w:r>
      <w:r w:rsidRPr="0091429C">
        <w:rPr>
          <w:bCs/>
        </w:rPr>
        <w:t xml:space="preserve"> содержат признаки состава административн</w:t>
      </w:r>
      <w:r>
        <w:rPr>
          <w:bCs/>
        </w:rPr>
        <w:t>ого</w:t>
      </w:r>
      <w:r w:rsidRPr="0091429C">
        <w:rPr>
          <w:bCs/>
        </w:rPr>
        <w:t xml:space="preserve"> правонарушени</w:t>
      </w:r>
      <w:r>
        <w:rPr>
          <w:bCs/>
        </w:rPr>
        <w:t>я</w:t>
      </w:r>
      <w:r w:rsidRPr="0091429C">
        <w:rPr>
          <w:bCs/>
        </w:rPr>
        <w:t>, предусмотренн</w:t>
      </w:r>
      <w:r>
        <w:rPr>
          <w:bCs/>
        </w:rPr>
        <w:t>ого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 xml:space="preserve">частью </w:t>
      </w:r>
      <w:r>
        <w:rPr>
          <w:b/>
          <w:bCs/>
          <w:shd w:val="clear" w:color="auto" w:fill="FFFFFF"/>
        </w:rPr>
        <w:t>4</w:t>
      </w:r>
      <w:r w:rsidRPr="00275441">
        <w:rPr>
          <w:b/>
          <w:bCs/>
          <w:shd w:val="clear" w:color="auto" w:fill="FFFFFF"/>
        </w:rPr>
        <w:t xml:space="preserve"> статьи 7.29.3</w:t>
      </w:r>
      <w:r w:rsidRPr="0091429C">
        <w:rPr>
          <w:b/>
          <w:bCs/>
          <w:shd w:val="clear" w:color="auto" w:fill="FFFFFF"/>
        </w:rPr>
        <w:t xml:space="preserve"> 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 w:rsidRPr="0091429C">
        <w:rPr>
          <w:bCs/>
        </w:rPr>
        <w:t>:</w:t>
      </w:r>
    </w:p>
    <w:p w:rsidR="009E562B" w:rsidRPr="009E562B" w:rsidRDefault="009E562B" w:rsidP="009E562B">
      <w:pPr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E562B">
        <w:t xml:space="preserve">в нарушение части 7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подпункта «б»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первоначальный план-график закупок товаров, работ, услуг на 2022 </w:t>
      </w:r>
      <w:r w:rsidRPr="009E562B">
        <w:lastRenderedPageBreak/>
        <w:t>финансовый год и на плановый период 2023-2024 годов утвержден (01.02.2022) позднее чем в течение десяти рабочих дней после утверждения соответственно плана финансово-хозяйственной деятельности на 2022 год и на плановый период 2023 и 2024 годов (14.01.2022).</w:t>
      </w:r>
    </w:p>
    <w:p w:rsidR="009E562B" w:rsidRPr="009E562B" w:rsidRDefault="009E562B" w:rsidP="009E562B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5" w:name="_Hlk112753193"/>
      <w:bookmarkStart w:id="6" w:name="_Hlk105661691"/>
      <w:r w:rsidRPr="009E562B">
        <w:t xml:space="preserve">2. </w:t>
      </w:r>
      <w:r w:rsidRPr="009E562B">
        <w:rPr>
          <w:bCs/>
        </w:rPr>
        <w:t>Действия должностного лица МБДОУ д/с № 45 «Сказка» содержат признаки состава административных правонарушений, предусмотренных</w:t>
      </w:r>
      <w:r w:rsidRPr="009E562B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E562B">
        <w:rPr>
          <w:bCs/>
        </w:rPr>
        <w:t>, в следующих случаях:</w:t>
      </w:r>
    </w:p>
    <w:p w:rsidR="009E562B" w:rsidRPr="009E562B" w:rsidRDefault="009E562B" w:rsidP="009E562B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562B"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E562B" w:rsidRPr="009E562B" w:rsidRDefault="009E562B" w:rsidP="009E562B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9E562B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9E562B">
        <w:rPr>
          <w:shd w:val="clear" w:color="auto" w:fill="FFFFFF"/>
        </w:rPr>
        <w:t xml:space="preserve">, </w:t>
      </w:r>
      <w:r w:rsidRPr="009E562B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финансового обеспечения, указанному в плане финансово-хозяйственной деятельности на 2022 год и плановый период 2023 и 2024 годов:</w:t>
      </w:r>
    </w:p>
    <w:p w:rsidR="009E562B" w:rsidRPr="009E562B" w:rsidRDefault="009E562B" w:rsidP="009E562B">
      <w:pPr>
        <w:widowControl w:val="0"/>
        <w:shd w:val="clear" w:color="auto" w:fill="FFFFFF"/>
        <w:autoSpaceDE w:val="0"/>
        <w:autoSpaceDN w:val="0"/>
        <w:adjustRightInd w:val="0"/>
        <w:ind w:left="567" w:hanging="142"/>
        <w:jc w:val="both"/>
      </w:pPr>
      <w:r w:rsidRPr="009E562B">
        <w:t xml:space="preserve">на 2022 год финансовое обеспечение – 42 806 320,00 рублей, в плане-графике –        28 977 140,38 </w:t>
      </w:r>
      <w:r w:rsidR="00087139">
        <w:t xml:space="preserve">рублей </w:t>
      </w:r>
      <w:bookmarkStart w:id="7" w:name="_GoBack"/>
      <w:bookmarkEnd w:id="7"/>
      <w:r w:rsidRPr="009E562B">
        <w:t>(в том числе текущий 2022 год – 308 150,00 рублей);</w:t>
      </w:r>
    </w:p>
    <w:p w:rsidR="009E562B" w:rsidRPr="009E562B" w:rsidRDefault="009E562B" w:rsidP="009E562B">
      <w:pPr>
        <w:widowControl w:val="0"/>
        <w:shd w:val="clear" w:color="auto" w:fill="FFFFFF"/>
        <w:autoSpaceDE w:val="0"/>
        <w:autoSpaceDN w:val="0"/>
        <w:adjustRightInd w:val="0"/>
        <w:ind w:left="567" w:hanging="142"/>
        <w:jc w:val="both"/>
      </w:pPr>
      <w:r w:rsidRPr="009E562B">
        <w:t>на 2023 год финансовое обеспечение – 42 506 320,00 рублей, в плане-графике – 0,00 рублей;</w:t>
      </w:r>
    </w:p>
    <w:p w:rsidR="009E562B" w:rsidRPr="009E562B" w:rsidRDefault="009E562B" w:rsidP="009E562B">
      <w:pPr>
        <w:widowControl w:val="0"/>
        <w:shd w:val="clear" w:color="auto" w:fill="FFFFFF"/>
        <w:autoSpaceDE w:val="0"/>
        <w:autoSpaceDN w:val="0"/>
        <w:adjustRightInd w:val="0"/>
        <w:ind w:left="567" w:hanging="142"/>
        <w:jc w:val="both"/>
      </w:pPr>
      <w:r w:rsidRPr="009E562B">
        <w:t>на 2024 год финансовое обеспечение – 42 506 320,00 рублей, в плане-графике – 0,00 рублей.</w:t>
      </w:r>
    </w:p>
    <w:bookmarkEnd w:id="6"/>
    <w:p w:rsidR="009E562B" w:rsidRPr="0091429C" w:rsidRDefault="009E562B" w:rsidP="009E562B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</w:pPr>
      <w:r w:rsidRPr="00B74928">
        <w:t>Общее количество нарушений: 3, в том числе с признаками административных правонарушений – 3.</w:t>
      </w:r>
    </w:p>
    <w:bookmarkEnd w:id="5"/>
    <w:bookmarkEnd w:id="4"/>
    <w:sectPr w:rsidR="009E562B" w:rsidRPr="0091429C" w:rsidSect="002A7AEF">
      <w:headerReference w:type="default" r:id="rId8"/>
      <w:pgSz w:w="11906" w:h="16838"/>
      <w:pgMar w:top="851" w:right="851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5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2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154DBF"/>
    <w:multiLevelType w:val="hybridMultilevel"/>
    <w:tmpl w:val="CD609A54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2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2"/>
  </w:num>
  <w:num w:numId="4">
    <w:abstractNumId w:val="41"/>
  </w:num>
  <w:num w:numId="5">
    <w:abstractNumId w:val="35"/>
  </w:num>
  <w:num w:numId="6">
    <w:abstractNumId w:val="30"/>
  </w:num>
  <w:num w:numId="7">
    <w:abstractNumId w:val="38"/>
  </w:num>
  <w:num w:numId="8">
    <w:abstractNumId w:val="6"/>
  </w:num>
  <w:num w:numId="9">
    <w:abstractNumId w:val="23"/>
  </w:num>
  <w:num w:numId="10">
    <w:abstractNumId w:val="14"/>
  </w:num>
  <w:num w:numId="11">
    <w:abstractNumId w:val="16"/>
  </w:num>
  <w:num w:numId="12">
    <w:abstractNumId w:val="29"/>
  </w:num>
  <w:num w:numId="13">
    <w:abstractNumId w:val="13"/>
  </w:num>
  <w:num w:numId="14">
    <w:abstractNumId w:val="31"/>
  </w:num>
  <w:num w:numId="15">
    <w:abstractNumId w:val="21"/>
  </w:num>
  <w:num w:numId="16">
    <w:abstractNumId w:val="37"/>
  </w:num>
  <w:num w:numId="17">
    <w:abstractNumId w:val="3"/>
  </w:num>
  <w:num w:numId="18">
    <w:abstractNumId w:val="39"/>
  </w:num>
  <w:num w:numId="19">
    <w:abstractNumId w:val="11"/>
  </w:num>
  <w:num w:numId="20">
    <w:abstractNumId w:val="24"/>
  </w:num>
  <w:num w:numId="21">
    <w:abstractNumId w:val="7"/>
  </w:num>
  <w:num w:numId="22">
    <w:abstractNumId w:val="33"/>
  </w:num>
  <w:num w:numId="23">
    <w:abstractNumId w:val="42"/>
  </w:num>
  <w:num w:numId="24">
    <w:abstractNumId w:val="9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"/>
  </w:num>
  <w:num w:numId="30">
    <w:abstractNumId w:val="22"/>
  </w:num>
  <w:num w:numId="31">
    <w:abstractNumId w:val="15"/>
  </w:num>
  <w:num w:numId="32">
    <w:abstractNumId w:val="17"/>
  </w:num>
  <w:num w:numId="33">
    <w:abstractNumId w:val="40"/>
  </w:num>
  <w:num w:numId="34">
    <w:abstractNumId w:val="19"/>
  </w:num>
  <w:num w:numId="35">
    <w:abstractNumId w:val="2"/>
  </w:num>
  <w:num w:numId="36">
    <w:abstractNumId w:val="20"/>
  </w:num>
  <w:num w:numId="37">
    <w:abstractNumId w:val="0"/>
  </w:num>
  <w:num w:numId="38">
    <w:abstractNumId w:val="34"/>
  </w:num>
  <w:num w:numId="39">
    <w:abstractNumId w:val="36"/>
  </w:num>
  <w:num w:numId="40">
    <w:abstractNumId w:val="5"/>
  </w:num>
  <w:num w:numId="41">
    <w:abstractNumId w:val="4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73D99"/>
    <w:rsid w:val="00084D9B"/>
    <w:rsid w:val="00087139"/>
    <w:rsid w:val="00091171"/>
    <w:rsid w:val="00091BCC"/>
    <w:rsid w:val="00092696"/>
    <w:rsid w:val="00092F19"/>
    <w:rsid w:val="00093B47"/>
    <w:rsid w:val="00094915"/>
    <w:rsid w:val="000A1F73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550B"/>
    <w:rsid w:val="000E791F"/>
    <w:rsid w:val="000F0CFE"/>
    <w:rsid w:val="000F25D6"/>
    <w:rsid w:val="001124DA"/>
    <w:rsid w:val="001200EC"/>
    <w:rsid w:val="00122F80"/>
    <w:rsid w:val="00132997"/>
    <w:rsid w:val="001368C2"/>
    <w:rsid w:val="00140FA0"/>
    <w:rsid w:val="00143744"/>
    <w:rsid w:val="00146DB4"/>
    <w:rsid w:val="00150D57"/>
    <w:rsid w:val="00176ED5"/>
    <w:rsid w:val="001828E6"/>
    <w:rsid w:val="00182DA8"/>
    <w:rsid w:val="00184E7C"/>
    <w:rsid w:val="001902D2"/>
    <w:rsid w:val="00191047"/>
    <w:rsid w:val="00193872"/>
    <w:rsid w:val="00197D81"/>
    <w:rsid w:val="001A313E"/>
    <w:rsid w:val="001A70C1"/>
    <w:rsid w:val="001B20EB"/>
    <w:rsid w:val="001C4A3E"/>
    <w:rsid w:val="001C5154"/>
    <w:rsid w:val="001D2F42"/>
    <w:rsid w:val="001D7A71"/>
    <w:rsid w:val="001E0880"/>
    <w:rsid w:val="001F5DAB"/>
    <w:rsid w:val="0020284F"/>
    <w:rsid w:val="00206010"/>
    <w:rsid w:val="002076FA"/>
    <w:rsid w:val="00207CE7"/>
    <w:rsid w:val="00211DFC"/>
    <w:rsid w:val="00217926"/>
    <w:rsid w:val="002232EE"/>
    <w:rsid w:val="002274D8"/>
    <w:rsid w:val="002339EB"/>
    <w:rsid w:val="00242528"/>
    <w:rsid w:val="002511E9"/>
    <w:rsid w:val="002610BA"/>
    <w:rsid w:val="00264AD9"/>
    <w:rsid w:val="00283334"/>
    <w:rsid w:val="00294436"/>
    <w:rsid w:val="002A3B18"/>
    <w:rsid w:val="002A7AEF"/>
    <w:rsid w:val="002B01CD"/>
    <w:rsid w:val="002B41F2"/>
    <w:rsid w:val="002B6712"/>
    <w:rsid w:val="002C3EA1"/>
    <w:rsid w:val="002C43AE"/>
    <w:rsid w:val="002C5F28"/>
    <w:rsid w:val="002D5B89"/>
    <w:rsid w:val="002F2B81"/>
    <w:rsid w:val="00323AAC"/>
    <w:rsid w:val="003311C5"/>
    <w:rsid w:val="00364F7D"/>
    <w:rsid w:val="00365A64"/>
    <w:rsid w:val="00370A20"/>
    <w:rsid w:val="0037145A"/>
    <w:rsid w:val="003723C3"/>
    <w:rsid w:val="00374C35"/>
    <w:rsid w:val="0039205B"/>
    <w:rsid w:val="00393867"/>
    <w:rsid w:val="00395CB7"/>
    <w:rsid w:val="003973CE"/>
    <w:rsid w:val="003A1F4C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4136B"/>
    <w:rsid w:val="00445314"/>
    <w:rsid w:val="00447465"/>
    <w:rsid w:val="00452CA1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C3FCE"/>
    <w:rsid w:val="004C5580"/>
    <w:rsid w:val="004D0957"/>
    <w:rsid w:val="004D44FE"/>
    <w:rsid w:val="004D4B0C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0A8B"/>
    <w:rsid w:val="00582E66"/>
    <w:rsid w:val="0058333C"/>
    <w:rsid w:val="005955C2"/>
    <w:rsid w:val="0059665A"/>
    <w:rsid w:val="005B1BCD"/>
    <w:rsid w:val="005C7E5A"/>
    <w:rsid w:val="005D1791"/>
    <w:rsid w:val="005D7813"/>
    <w:rsid w:val="005F6A5B"/>
    <w:rsid w:val="005F7010"/>
    <w:rsid w:val="00602FDA"/>
    <w:rsid w:val="006148EE"/>
    <w:rsid w:val="006237CC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0E22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05881"/>
    <w:rsid w:val="0071466D"/>
    <w:rsid w:val="00715905"/>
    <w:rsid w:val="007166B0"/>
    <w:rsid w:val="00717672"/>
    <w:rsid w:val="00733A89"/>
    <w:rsid w:val="00760BE1"/>
    <w:rsid w:val="007617E5"/>
    <w:rsid w:val="00764952"/>
    <w:rsid w:val="00771F77"/>
    <w:rsid w:val="00790063"/>
    <w:rsid w:val="0079470E"/>
    <w:rsid w:val="00795211"/>
    <w:rsid w:val="007B3684"/>
    <w:rsid w:val="007B7F33"/>
    <w:rsid w:val="007C009D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20F51"/>
    <w:rsid w:val="00880D1B"/>
    <w:rsid w:val="00895CE8"/>
    <w:rsid w:val="00897E30"/>
    <w:rsid w:val="008A1F1A"/>
    <w:rsid w:val="008A77E9"/>
    <w:rsid w:val="008D4E77"/>
    <w:rsid w:val="008E267F"/>
    <w:rsid w:val="008E514F"/>
    <w:rsid w:val="008E66D8"/>
    <w:rsid w:val="008F19D6"/>
    <w:rsid w:val="009002E3"/>
    <w:rsid w:val="00905154"/>
    <w:rsid w:val="00910CDB"/>
    <w:rsid w:val="00933AC1"/>
    <w:rsid w:val="00937926"/>
    <w:rsid w:val="0094182F"/>
    <w:rsid w:val="0095255B"/>
    <w:rsid w:val="00956BD0"/>
    <w:rsid w:val="00960843"/>
    <w:rsid w:val="0096129F"/>
    <w:rsid w:val="00963412"/>
    <w:rsid w:val="00964E6E"/>
    <w:rsid w:val="00976469"/>
    <w:rsid w:val="00977929"/>
    <w:rsid w:val="00981433"/>
    <w:rsid w:val="00981E93"/>
    <w:rsid w:val="0098318A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E562B"/>
    <w:rsid w:val="009F43E9"/>
    <w:rsid w:val="009F4D63"/>
    <w:rsid w:val="00A05DA5"/>
    <w:rsid w:val="00A069A7"/>
    <w:rsid w:val="00A13DDF"/>
    <w:rsid w:val="00A32A4C"/>
    <w:rsid w:val="00A33461"/>
    <w:rsid w:val="00A41E8C"/>
    <w:rsid w:val="00A4327D"/>
    <w:rsid w:val="00A52212"/>
    <w:rsid w:val="00A53A8B"/>
    <w:rsid w:val="00A60630"/>
    <w:rsid w:val="00A73EDC"/>
    <w:rsid w:val="00A81764"/>
    <w:rsid w:val="00A8371B"/>
    <w:rsid w:val="00A927B2"/>
    <w:rsid w:val="00A940BE"/>
    <w:rsid w:val="00AA6FA2"/>
    <w:rsid w:val="00AC4406"/>
    <w:rsid w:val="00AD6B27"/>
    <w:rsid w:val="00AE3E02"/>
    <w:rsid w:val="00AE4225"/>
    <w:rsid w:val="00B00F0B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24D7"/>
    <w:rsid w:val="00B760A0"/>
    <w:rsid w:val="00B80CFD"/>
    <w:rsid w:val="00B937C4"/>
    <w:rsid w:val="00BA6CA9"/>
    <w:rsid w:val="00BB1544"/>
    <w:rsid w:val="00BB6000"/>
    <w:rsid w:val="00BC40C1"/>
    <w:rsid w:val="00BD1E75"/>
    <w:rsid w:val="00BD30FF"/>
    <w:rsid w:val="00BE77BD"/>
    <w:rsid w:val="00BE7B62"/>
    <w:rsid w:val="00C006BB"/>
    <w:rsid w:val="00C00D07"/>
    <w:rsid w:val="00C06AC4"/>
    <w:rsid w:val="00C070B3"/>
    <w:rsid w:val="00C07C4D"/>
    <w:rsid w:val="00C242A0"/>
    <w:rsid w:val="00C323D7"/>
    <w:rsid w:val="00C5009E"/>
    <w:rsid w:val="00C601BB"/>
    <w:rsid w:val="00C60370"/>
    <w:rsid w:val="00C615CA"/>
    <w:rsid w:val="00C61919"/>
    <w:rsid w:val="00C81050"/>
    <w:rsid w:val="00C835AF"/>
    <w:rsid w:val="00CA6FB9"/>
    <w:rsid w:val="00CB2744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345B5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03CDC"/>
    <w:rsid w:val="00E12C43"/>
    <w:rsid w:val="00E20768"/>
    <w:rsid w:val="00E21207"/>
    <w:rsid w:val="00E305BA"/>
    <w:rsid w:val="00E40C4B"/>
    <w:rsid w:val="00E437F4"/>
    <w:rsid w:val="00E51294"/>
    <w:rsid w:val="00E5490D"/>
    <w:rsid w:val="00E77F57"/>
    <w:rsid w:val="00E8672E"/>
    <w:rsid w:val="00EA4DCE"/>
    <w:rsid w:val="00EB5FF7"/>
    <w:rsid w:val="00EC32BC"/>
    <w:rsid w:val="00ED23A2"/>
    <w:rsid w:val="00EE092D"/>
    <w:rsid w:val="00EE0B20"/>
    <w:rsid w:val="00EF628E"/>
    <w:rsid w:val="00F025C0"/>
    <w:rsid w:val="00F0531E"/>
    <w:rsid w:val="00F1185A"/>
    <w:rsid w:val="00F23C54"/>
    <w:rsid w:val="00F30814"/>
    <w:rsid w:val="00F36B37"/>
    <w:rsid w:val="00F44D35"/>
    <w:rsid w:val="00F55B00"/>
    <w:rsid w:val="00F707A6"/>
    <w:rsid w:val="00F761B4"/>
    <w:rsid w:val="00F90302"/>
    <w:rsid w:val="00F92B99"/>
    <w:rsid w:val="00F93DB1"/>
    <w:rsid w:val="00FA4AA3"/>
    <w:rsid w:val="00FA6C70"/>
    <w:rsid w:val="00FC5985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2FBC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0DA4-2E22-444C-934C-C649D40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2</cp:revision>
  <cp:lastPrinted>2023-05-11T09:27:00Z</cp:lastPrinted>
  <dcterms:created xsi:type="dcterms:W3CDTF">2023-05-11T09:32:00Z</dcterms:created>
  <dcterms:modified xsi:type="dcterms:W3CDTF">2023-05-11T09:32:00Z</dcterms:modified>
</cp:coreProperties>
</file>