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E38" w:rsidRPr="00E40C4B" w:rsidRDefault="00897E30" w:rsidP="00EB314C">
      <w:pPr>
        <w:pStyle w:val="ConsPlusTitle"/>
        <w:ind w:firstLine="708"/>
        <w:jc w:val="both"/>
        <w:outlineLvl w:val="0"/>
        <w:rPr>
          <w:b w:val="0"/>
        </w:rPr>
      </w:pPr>
      <w:r>
        <w:rPr>
          <w:u w:val="single"/>
        </w:rPr>
        <w:t>Объект</w:t>
      </w:r>
      <w:r w:rsidR="004A530B" w:rsidRPr="00E40C4B">
        <w:rPr>
          <w:u w:val="single"/>
        </w:rPr>
        <w:t xml:space="preserve"> </w:t>
      </w:r>
      <w:r w:rsidR="00E5490D">
        <w:rPr>
          <w:u w:val="single"/>
        </w:rPr>
        <w:t>проверки</w:t>
      </w:r>
      <w:r w:rsidR="004A530B" w:rsidRPr="00093B47">
        <w:t>:</w:t>
      </w:r>
      <w:r w:rsidR="00527E38" w:rsidRPr="00E40C4B">
        <w:t xml:space="preserve"> </w:t>
      </w:r>
      <w:r w:rsidR="002A5B7B">
        <w:rPr>
          <w:b w:val="0"/>
        </w:rPr>
        <w:t xml:space="preserve">муниципальное бюджетное </w:t>
      </w:r>
      <w:r w:rsidR="000B52A5">
        <w:rPr>
          <w:b w:val="0"/>
        </w:rPr>
        <w:t xml:space="preserve">дошкольное </w:t>
      </w:r>
      <w:r w:rsidR="002A5B7B">
        <w:rPr>
          <w:b w:val="0"/>
        </w:rPr>
        <w:t xml:space="preserve">образовательное учреждение </w:t>
      </w:r>
      <w:bookmarkStart w:id="0" w:name="_Hlk74209493"/>
      <w:r w:rsidR="002A5B7B">
        <w:rPr>
          <w:b w:val="0"/>
        </w:rPr>
        <w:t>«</w:t>
      </w:r>
      <w:r w:rsidR="000B52A5">
        <w:rPr>
          <w:b w:val="0"/>
        </w:rPr>
        <w:t xml:space="preserve">Детский сад № </w:t>
      </w:r>
      <w:r w:rsidR="001949ED">
        <w:rPr>
          <w:b w:val="0"/>
        </w:rPr>
        <w:t>3</w:t>
      </w:r>
      <w:r w:rsidR="000B52A5">
        <w:rPr>
          <w:b w:val="0"/>
        </w:rPr>
        <w:t xml:space="preserve"> «</w:t>
      </w:r>
      <w:r w:rsidR="001949ED">
        <w:rPr>
          <w:b w:val="0"/>
        </w:rPr>
        <w:t>Теремок</w:t>
      </w:r>
      <w:r w:rsidR="002A5B7B">
        <w:rPr>
          <w:b w:val="0"/>
        </w:rPr>
        <w:t>»</w:t>
      </w:r>
      <w:bookmarkEnd w:id="0"/>
      <w:r w:rsidR="00934685">
        <w:rPr>
          <w:b w:val="0"/>
        </w:rPr>
        <w:t xml:space="preserve"> (далее – МБ</w:t>
      </w:r>
      <w:r w:rsidR="000B52A5">
        <w:rPr>
          <w:b w:val="0"/>
        </w:rPr>
        <w:t>Д</w:t>
      </w:r>
      <w:r w:rsidR="00934685">
        <w:rPr>
          <w:b w:val="0"/>
        </w:rPr>
        <w:t>ОУ «</w:t>
      </w:r>
      <w:r w:rsidR="000B52A5">
        <w:rPr>
          <w:b w:val="0"/>
        </w:rPr>
        <w:t xml:space="preserve">Д/с № </w:t>
      </w:r>
      <w:r w:rsidR="001949ED">
        <w:rPr>
          <w:b w:val="0"/>
        </w:rPr>
        <w:t>3</w:t>
      </w:r>
      <w:r w:rsidR="000B52A5">
        <w:rPr>
          <w:b w:val="0"/>
        </w:rPr>
        <w:t xml:space="preserve"> «</w:t>
      </w:r>
      <w:r w:rsidR="001949ED">
        <w:rPr>
          <w:b w:val="0"/>
        </w:rPr>
        <w:t>Теремок</w:t>
      </w:r>
      <w:r w:rsidR="00934685">
        <w:rPr>
          <w:b w:val="0"/>
        </w:rPr>
        <w:t>»)</w:t>
      </w:r>
      <w:r w:rsidR="00E40C4B" w:rsidRPr="00D90B2C">
        <w:rPr>
          <w:b w:val="0"/>
        </w:rPr>
        <w:t>.</w:t>
      </w:r>
      <w:r w:rsidR="007E25F6" w:rsidRPr="00E40C4B">
        <w:rPr>
          <w:b w:val="0"/>
        </w:rPr>
        <w:t xml:space="preserve"> </w:t>
      </w:r>
    </w:p>
    <w:p w:rsidR="00527E38" w:rsidRPr="00E40C4B" w:rsidRDefault="004A530B" w:rsidP="00963DBE">
      <w:pPr>
        <w:pStyle w:val="ConsPlusTitle"/>
        <w:ind w:firstLine="709"/>
        <w:jc w:val="both"/>
        <w:outlineLvl w:val="0"/>
        <w:rPr>
          <w:b w:val="0"/>
        </w:rPr>
      </w:pPr>
      <w:r w:rsidRPr="00E40C4B">
        <w:rPr>
          <w:u w:val="single"/>
        </w:rPr>
        <w:t xml:space="preserve">Срок проведения </w:t>
      </w:r>
      <w:r w:rsidR="00E5490D">
        <w:rPr>
          <w:u w:val="single"/>
        </w:rPr>
        <w:t>проверки</w:t>
      </w:r>
      <w:r w:rsidRPr="00093B47">
        <w:t>:</w:t>
      </w:r>
      <w:r w:rsidR="00B43F68">
        <w:t xml:space="preserve"> </w:t>
      </w:r>
      <w:r w:rsidR="00084603" w:rsidRPr="00084603">
        <w:rPr>
          <w:b w:val="0"/>
        </w:rPr>
        <w:t>с 13</w:t>
      </w:r>
      <w:r w:rsidR="00084603">
        <w:rPr>
          <w:b w:val="0"/>
        </w:rPr>
        <w:t>.09.</w:t>
      </w:r>
      <w:r w:rsidR="00084603" w:rsidRPr="00084603">
        <w:rPr>
          <w:b w:val="0"/>
        </w:rPr>
        <w:t>2021 по 24</w:t>
      </w:r>
      <w:r w:rsidR="0087640D">
        <w:rPr>
          <w:b w:val="0"/>
        </w:rPr>
        <w:t>.09.</w:t>
      </w:r>
      <w:r w:rsidR="00084603" w:rsidRPr="00084603">
        <w:rPr>
          <w:b w:val="0"/>
        </w:rPr>
        <w:t>202</w:t>
      </w:r>
      <w:r w:rsidR="00B908DF">
        <w:rPr>
          <w:b w:val="0"/>
        </w:rPr>
        <w:t>1</w:t>
      </w:r>
      <w:bookmarkStart w:id="1" w:name="_GoBack"/>
      <w:bookmarkEnd w:id="1"/>
      <w:r w:rsidR="00084603" w:rsidRPr="00084603">
        <w:rPr>
          <w:b w:val="0"/>
        </w:rPr>
        <w:t>.</w:t>
      </w:r>
    </w:p>
    <w:p w:rsidR="00DC0A72" w:rsidRPr="00DC0A72" w:rsidRDefault="00154458" w:rsidP="00EB314C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/>
          <w:bCs/>
          <w:u w:val="single"/>
        </w:rPr>
        <w:t>Тема</w:t>
      </w:r>
      <w:r w:rsidR="00DC0A72" w:rsidRPr="00DC0A72">
        <w:rPr>
          <w:b/>
          <w:bCs/>
          <w:u w:val="single"/>
        </w:rPr>
        <w:t xml:space="preserve"> проверки</w:t>
      </w:r>
      <w:r w:rsidR="00DC0A72" w:rsidRPr="00DC0A72">
        <w:rPr>
          <w:b/>
          <w:bCs/>
        </w:rPr>
        <w:t>:</w:t>
      </w:r>
      <w:r w:rsidR="00DC0A72" w:rsidRPr="00DC0A72">
        <w:rPr>
          <w:bCs/>
        </w:rPr>
        <w:t xml:space="preserve"> </w:t>
      </w:r>
      <w:r w:rsidR="000F1279" w:rsidRPr="000F1279">
        <w:rPr>
          <w:bCs/>
        </w:rPr>
        <w:t xml:space="preserve">соблюдение муниципальным бюджетным дошкольным образовательным учреждением «Детский сад № </w:t>
      </w:r>
      <w:r w:rsidR="006A0AB2">
        <w:rPr>
          <w:bCs/>
        </w:rPr>
        <w:t>3</w:t>
      </w:r>
      <w:r w:rsidR="000F1279" w:rsidRPr="000F1279">
        <w:rPr>
          <w:bCs/>
        </w:rPr>
        <w:t xml:space="preserve"> «</w:t>
      </w:r>
      <w:r w:rsidR="006A0AB2">
        <w:rPr>
          <w:bCs/>
        </w:rPr>
        <w:t>Теремок</w:t>
      </w:r>
      <w:r w:rsidR="000F1279" w:rsidRPr="000F1279">
        <w:rPr>
          <w:bCs/>
        </w:rPr>
        <w:t>»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F4AF8" w:rsidRPr="00EF4AF8">
        <w:rPr>
          <w:bCs/>
        </w:rPr>
        <w:t>.</w:t>
      </w:r>
    </w:p>
    <w:p w:rsidR="009A78BE" w:rsidRPr="009A78BE" w:rsidRDefault="009A78BE" w:rsidP="009A78BE">
      <w:pPr>
        <w:pStyle w:val="ConsPlusTitle"/>
        <w:keepNext/>
        <w:keepLines/>
        <w:ind w:firstLine="708"/>
        <w:jc w:val="both"/>
        <w:outlineLvl w:val="0"/>
        <w:rPr>
          <w:b w:val="0"/>
        </w:rPr>
      </w:pPr>
      <w:r w:rsidRPr="00E40C4B">
        <w:rPr>
          <w:u w:val="single"/>
        </w:rPr>
        <w:t>Проверяемый период</w:t>
      </w:r>
      <w:r w:rsidRPr="00093B47">
        <w:t>:</w:t>
      </w:r>
      <w:r w:rsidRPr="00E40C4B">
        <w:rPr>
          <w:b w:val="0"/>
        </w:rPr>
        <w:t xml:space="preserve"> </w:t>
      </w:r>
      <w:r w:rsidR="006419BC" w:rsidRPr="00A03761">
        <w:rPr>
          <w:b w:val="0"/>
        </w:rPr>
        <w:t>с 01.0</w:t>
      </w:r>
      <w:r w:rsidR="006419BC">
        <w:rPr>
          <w:b w:val="0"/>
        </w:rPr>
        <w:t>1</w:t>
      </w:r>
      <w:r w:rsidR="006419BC" w:rsidRPr="00A03761">
        <w:rPr>
          <w:b w:val="0"/>
        </w:rPr>
        <w:t>.20</w:t>
      </w:r>
      <w:r w:rsidR="006419BC">
        <w:rPr>
          <w:b w:val="0"/>
        </w:rPr>
        <w:t>20</w:t>
      </w:r>
      <w:r w:rsidR="006419BC" w:rsidRPr="00A03761">
        <w:rPr>
          <w:b w:val="0"/>
        </w:rPr>
        <w:t xml:space="preserve"> по </w:t>
      </w:r>
      <w:r w:rsidR="000F1279">
        <w:rPr>
          <w:b w:val="0"/>
        </w:rPr>
        <w:t>30.06.2021</w:t>
      </w:r>
      <w:r w:rsidRPr="00E40C4B">
        <w:rPr>
          <w:b w:val="0"/>
        </w:rPr>
        <w:t>.</w:t>
      </w:r>
    </w:p>
    <w:p w:rsidR="000E6DA4" w:rsidRPr="005C29C1" w:rsidRDefault="00E40C4B" w:rsidP="005C29C1">
      <w:pPr>
        <w:widowControl w:val="0"/>
        <w:ind w:firstLine="709"/>
        <w:jc w:val="both"/>
        <w:rPr>
          <w:rFonts w:eastAsia="Calibri"/>
          <w:lang w:eastAsia="en-US"/>
        </w:rPr>
      </w:pPr>
      <w:r w:rsidRPr="00E40C4B">
        <w:rPr>
          <w:b/>
          <w:u w:val="single"/>
        </w:rPr>
        <w:t>Основание</w:t>
      </w:r>
      <w:r w:rsidRPr="00093B47">
        <w:rPr>
          <w:b/>
        </w:rPr>
        <w:t>:</w:t>
      </w:r>
      <w:r w:rsidRPr="00E40C4B">
        <w:t xml:space="preserve"> </w:t>
      </w:r>
      <w:r w:rsidR="003C209C" w:rsidRPr="003C209C">
        <w:rPr>
          <w:rFonts w:eastAsia="Calibri"/>
          <w:lang w:eastAsia="en-US"/>
        </w:rPr>
        <w:t xml:space="preserve">в </w:t>
      </w:r>
      <w:r w:rsidR="00EF4AF8">
        <w:rPr>
          <w:rFonts w:eastAsia="Calibri"/>
          <w:lang w:eastAsia="en-US"/>
        </w:rPr>
        <w:t xml:space="preserve">соответствии с </w:t>
      </w:r>
      <w:r w:rsidR="00EF4AF8" w:rsidRPr="00EF4AF8">
        <w:rPr>
          <w:bCs/>
        </w:rPr>
        <w:t>планом проверок Финансово-экономического управления администрации Ленинского городского округа Московской области 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на 2021 год</w:t>
      </w:r>
      <w:r w:rsidR="003364C3">
        <w:rPr>
          <w:rFonts w:eastAsia="Calibri"/>
          <w:lang w:eastAsia="en-US"/>
        </w:rPr>
        <w:t>.</w:t>
      </w:r>
    </w:p>
    <w:p w:rsidR="00E03132" w:rsidRDefault="007E25F6" w:rsidP="005C29C1">
      <w:pPr>
        <w:pStyle w:val="a3"/>
        <w:widowControl w:val="0"/>
        <w:spacing w:before="240"/>
        <w:ind w:hanging="284"/>
        <w:jc w:val="both"/>
        <w:rPr>
          <w:b/>
          <w:u w:val="single"/>
        </w:rPr>
      </w:pPr>
      <w:r w:rsidRPr="00E40C4B">
        <w:rPr>
          <w:b/>
        </w:rPr>
        <w:t xml:space="preserve">    </w:t>
      </w:r>
      <w:r w:rsidR="006B4859" w:rsidRPr="00E40C4B">
        <w:rPr>
          <w:b/>
        </w:rPr>
        <w:t xml:space="preserve">           </w:t>
      </w:r>
      <w:r w:rsidRPr="00E40C4B">
        <w:rPr>
          <w:b/>
        </w:rPr>
        <w:t xml:space="preserve"> </w:t>
      </w:r>
      <w:r w:rsidRPr="00E40C4B">
        <w:rPr>
          <w:b/>
          <w:u w:val="single"/>
        </w:rPr>
        <w:t xml:space="preserve">Результаты </w:t>
      </w:r>
      <w:r w:rsidR="00E5490D">
        <w:rPr>
          <w:b/>
          <w:u w:val="single"/>
        </w:rPr>
        <w:t>проверки</w:t>
      </w:r>
      <w:r w:rsidRPr="00093B47">
        <w:rPr>
          <w:b/>
        </w:rPr>
        <w:t>:</w:t>
      </w:r>
      <w:r w:rsidRPr="00E40C4B">
        <w:rPr>
          <w:b/>
          <w:u w:val="single"/>
        </w:rPr>
        <w:t xml:space="preserve"> </w:t>
      </w:r>
    </w:p>
    <w:p w:rsidR="00737661" w:rsidRPr="00F13928" w:rsidRDefault="00176583" w:rsidP="00F13928">
      <w:pPr>
        <w:keepNext/>
        <w:shd w:val="clear" w:color="auto" w:fill="FFFFFF"/>
        <w:spacing w:before="120"/>
        <w:ind w:firstLine="709"/>
        <w:jc w:val="both"/>
        <w:rPr>
          <w:color w:val="000000"/>
        </w:rPr>
      </w:pPr>
      <w:r w:rsidRPr="00C54E70">
        <w:rPr>
          <w:bCs/>
        </w:rPr>
        <w:t xml:space="preserve">Финансово-экономическим управлением администрации Ленинского городского округа Московской области проведена плановая </w:t>
      </w:r>
      <w:r w:rsidR="00E05C62">
        <w:rPr>
          <w:bCs/>
        </w:rPr>
        <w:t>камеральная</w:t>
      </w:r>
      <w:r w:rsidR="00BE2A19">
        <w:rPr>
          <w:bCs/>
        </w:rPr>
        <w:t xml:space="preserve"> </w:t>
      </w:r>
      <w:r w:rsidRPr="00C54E70">
        <w:rPr>
          <w:bCs/>
        </w:rPr>
        <w:t>проверка</w:t>
      </w:r>
      <w:r>
        <w:rPr>
          <w:bCs/>
        </w:rPr>
        <w:t xml:space="preserve"> </w:t>
      </w:r>
      <w:r w:rsidR="00737661" w:rsidRPr="00D36EC3">
        <w:rPr>
          <w:b/>
          <w:color w:val="000000"/>
          <w:shd w:val="clear" w:color="auto" w:fill="FFFFFF"/>
        </w:rPr>
        <w:t>выборочным методом</w:t>
      </w:r>
      <w:r w:rsidR="00737661" w:rsidRPr="00575A81">
        <w:rPr>
          <w:bCs/>
        </w:rPr>
        <w:t xml:space="preserve"> </w:t>
      </w:r>
      <w:r w:rsidRPr="00575A81">
        <w:rPr>
          <w:bCs/>
        </w:rPr>
        <w:t xml:space="preserve">в рамках осуществления контроля в сфере закупок товаров, работ, услуг для муниципальных нужд Ленинского городского округа в соответствии с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</w:t>
      </w:r>
      <w:r w:rsidRPr="004225E9">
        <w:t>муниципально</w:t>
      </w:r>
      <w:r>
        <w:t>м</w:t>
      </w:r>
      <w:r w:rsidRPr="004225E9">
        <w:t xml:space="preserve"> бюджетно</w:t>
      </w:r>
      <w:r>
        <w:t>м</w:t>
      </w:r>
      <w:r w:rsidRPr="004225E9">
        <w:t xml:space="preserve"> </w:t>
      </w:r>
      <w:r w:rsidR="00BE2A19">
        <w:t xml:space="preserve">дошкольном </w:t>
      </w:r>
      <w:r w:rsidRPr="004225E9">
        <w:t>образовательно</w:t>
      </w:r>
      <w:r>
        <w:t>м</w:t>
      </w:r>
      <w:r w:rsidRPr="004225E9">
        <w:t xml:space="preserve"> учреждени</w:t>
      </w:r>
      <w:r>
        <w:t>и</w:t>
      </w:r>
      <w:r w:rsidRPr="004225E9">
        <w:t xml:space="preserve"> «</w:t>
      </w:r>
      <w:r w:rsidR="00BE2A19">
        <w:t xml:space="preserve">Детский сад № </w:t>
      </w:r>
      <w:r w:rsidR="00DD7169">
        <w:t>3</w:t>
      </w:r>
      <w:r w:rsidR="00BE2A19">
        <w:t xml:space="preserve"> «</w:t>
      </w:r>
      <w:r w:rsidR="00DD7169">
        <w:t>Теремок</w:t>
      </w:r>
      <w:r w:rsidRPr="004225E9">
        <w:t>»</w:t>
      </w:r>
      <w:r>
        <w:rPr>
          <w:bCs/>
        </w:rPr>
        <w:t>.</w:t>
      </w:r>
      <w:r w:rsidR="00737661" w:rsidRPr="00737661">
        <w:rPr>
          <w:color w:val="000000"/>
        </w:rPr>
        <w:t xml:space="preserve"> </w:t>
      </w:r>
    </w:p>
    <w:p w:rsidR="004F75B6" w:rsidRDefault="00176583" w:rsidP="00F13928">
      <w:pPr>
        <w:keepNext/>
        <w:shd w:val="clear" w:color="auto" w:fill="FFFFFF"/>
        <w:spacing w:before="120" w:after="120"/>
        <w:ind w:firstLine="709"/>
        <w:jc w:val="both"/>
        <w:rPr>
          <w:bCs/>
        </w:rPr>
      </w:pPr>
      <w:r w:rsidRPr="00A4133B">
        <w:rPr>
          <w:bCs/>
        </w:rPr>
        <w:t xml:space="preserve">Количество закупок, действия при осуществлении которых проверены – </w:t>
      </w:r>
      <w:r w:rsidR="005A1E9C">
        <w:rPr>
          <w:bCs/>
        </w:rPr>
        <w:t>1</w:t>
      </w:r>
      <w:r w:rsidR="00570CC5">
        <w:rPr>
          <w:bCs/>
        </w:rPr>
        <w:t>3</w:t>
      </w:r>
      <w:r w:rsidRPr="00A4133B">
        <w:rPr>
          <w:bCs/>
        </w:rPr>
        <w:t xml:space="preserve"> закупок</w:t>
      </w:r>
      <w:r>
        <w:rPr>
          <w:bCs/>
        </w:rPr>
        <w:t>.</w:t>
      </w:r>
    </w:p>
    <w:p w:rsidR="007D2337" w:rsidRDefault="004B6EE0" w:rsidP="00172C1C">
      <w:pPr>
        <w:widowControl w:val="0"/>
        <w:shd w:val="clear" w:color="auto" w:fill="FFFFFF"/>
        <w:ind w:firstLine="709"/>
        <w:jc w:val="both"/>
        <w:rPr>
          <w:bCs/>
        </w:rPr>
      </w:pPr>
      <w:r w:rsidRPr="00176583">
        <w:rPr>
          <w:bCs/>
        </w:rPr>
        <w:t xml:space="preserve">При проведении </w:t>
      </w:r>
      <w:r w:rsidR="00BA667D" w:rsidRPr="002E014D">
        <w:rPr>
          <w:bCs/>
        </w:rPr>
        <w:t xml:space="preserve">плановой </w:t>
      </w:r>
      <w:r w:rsidR="00E553EA">
        <w:rPr>
          <w:bCs/>
        </w:rPr>
        <w:t xml:space="preserve">камеральной </w:t>
      </w:r>
      <w:r w:rsidR="00BA667D" w:rsidRPr="002E014D">
        <w:rPr>
          <w:bCs/>
        </w:rPr>
        <w:t xml:space="preserve">проверки соблюдения </w:t>
      </w:r>
      <w:bookmarkStart w:id="2" w:name="_Hlk74910845"/>
      <w:r w:rsidR="00BA667D" w:rsidRPr="002E014D">
        <w:rPr>
          <w:bCs/>
        </w:rPr>
        <w:t xml:space="preserve">муниципальным бюджетным </w:t>
      </w:r>
      <w:r w:rsidR="00D23073">
        <w:rPr>
          <w:bCs/>
        </w:rPr>
        <w:t xml:space="preserve">дошкольным </w:t>
      </w:r>
      <w:r w:rsidR="00BA667D" w:rsidRPr="002E014D">
        <w:rPr>
          <w:bCs/>
        </w:rPr>
        <w:t>образовательным учреждением «</w:t>
      </w:r>
      <w:r w:rsidR="00D23073">
        <w:rPr>
          <w:bCs/>
        </w:rPr>
        <w:t xml:space="preserve">Детский сад № </w:t>
      </w:r>
      <w:r w:rsidR="00E553EA">
        <w:rPr>
          <w:bCs/>
        </w:rPr>
        <w:t>3</w:t>
      </w:r>
      <w:r w:rsidR="00D23073">
        <w:rPr>
          <w:bCs/>
        </w:rPr>
        <w:t xml:space="preserve"> «</w:t>
      </w:r>
      <w:r w:rsidR="00E553EA">
        <w:rPr>
          <w:bCs/>
        </w:rPr>
        <w:t>Теремок</w:t>
      </w:r>
      <w:r w:rsidR="00BA667D" w:rsidRPr="002E014D">
        <w:rPr>
          <w:bCs/>
        </w:rPr>
        <w:t>»</w:t>
      </w:r>
      <w:bookmarkEnd w:id="2"/>
      <w:r w:rsidR="00BA667D" w:rsidRPr="002E014D">
        <w:rPr>
          <w:bCs/>
        </w:rPr>
        <w:t xml:space="preserve"> требований законодательства Российской Федерации и иных нормативных правовых актов о контрактной системе в сфере закупок товаров, работ, услуг по вопросам соблюдения условий контракта (договора) в части соблюдения требований к исполнению, изменению контракта (договора), а также соблюдения условий контракта (договора), в том числе в части соответствия поставленного товара, выполненной работы (ее результата) или оказанной услуги условиям контракта (договора) при осуществлении закупок для обеспечения муниципальных нужд за период с 01.01.2020 по </w:t>
      </w:r>
      <w:r w:rsidR="007D2337">
        <w:rPr>
          <w:bCs/>
        </w:rPr>
        <w:t>30.06.2021</w:t>
      </w:r>
      <w:r>
        <w:rPr>
          <w:bCs/>
        </w:rPr>
        <w:t xml:space="preserve"> </w:t>
      </w:r>
      <w:r w:rsidRPr="00176583">
        <w:rPr>
          <w:bCs/>
        </w:rPr>
        <w:t>установлены следующие нарушения</w:t>
      </w:r>
      <w:r w:rsidR="00BA667D" w:rsidRPr="002E014D">
        <w:rPr>
          <w:bCs/>
        </w:rPr>
        <w:t>:</w:t>
      </w:r>
    </w:p>
    <w:p w:rsidR="00882BB1" w:rsidRPr="00882BB1" w:rsidRDefault="00882BB1" w:rsidP="00882BB1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bCs/>
        </w:rPr>
      </w:pPr>
      <w:r w:rsidRPr="00882BB1">
        <w:t>1. В нарушение части 7 статьи 94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в МБДОУ «Д/с № 3 «Теремок»</w:t>
      </w:r>
      <w:r w:rsidRPr="00882BB1">
        <w:rPr>
          <w:bCs/>
        </w:rPr>
        <w:t xml:space="preserve"> документы о приемке</w:t>
      </w:r>
      <w:r w:rsidRPr="00882BB1">
        <w:t xml:space="preserve"> не </w:t>
      </w:r>
      <w:r w:rsidRPr="00882BB1">
        <w:rPr>
          <w:bCs/>
        </w:rPr>
        <w:t>подписывались членами приемочной комиссии (</w:t>
      </w:r>
      <w:r w:rsidRPr="00882BB1">
        <w:rPr>
          <w:bCs/>
          <w:iCs/>
        </w:rPr>
        <w:t>приемочная комиссия для приемки поставленных товаров (выполненных работ, оказанных услуг, результатов отдельного этапа исполнения контракта) при осуществлении закупок товаров (работ, услуг) для обеспечения муниципальных нужд</w:t>
      </w:r>
      <w:r w:rsidRPr="00882BB1">
        <w:rPr>
          <w:bCs/>
        </w:rPr>
        <w:t xml:space="preserve"> утверждена </w:t>
      </w:r>
      <w:r w:rsidRPr="00882BB1">
        <w:rPr>
          <w:bCs/>
          <w:iCs/>
        </w:rPr>
        <w:t>приказами от 09.01.2020 № 3-ОД, 11.01.2021 № 3-ОД</w:t>
      </w:r>
      <w:r w:rsidRPr="00882BB1">
        <w:rPr>
          <w:bCs/>
        </w:rPr>
        <w:t>) (</w:t>
      </w:r>
      <w:r w:rsidR="000366B4">
        <w:rPr>
          <w:bCs/>
        </w:rPr>
        <w:t>6 нарушений</w:t>
      </w:r>
      <w:r w:rsidRPr="00882BB1">
        <w:rPr>
          <w:bCs/>
        </w:rPr>
        <w:t>)</w:t>
      </w:r>
      <w:r w:rsidR="000366B4">
        <w:rPr>
          <w:bCs/>
        </w:rPr>
        <w:t>.</w:t>
      </w:r>
    </w:p>
    <w:p w:rsidR="00882BB1" w:rsidRPr="00882BB1" w:rsidRDefault="00882BB1" w:rsidP="00F65B27">
      <w:pPr>
        <w:widowControl w:val="0"/>
        <w:autoSpaceDE w:val="0"/>
        <w:autoSpaceDN w:val="0"/>
        <w:adjustRightInd w:val="0"/>
        <w:spacing w:before="120"/>
        <w:ind w:firstLine="709"/>
        <w:jc w:val="both"/>
      </w:pPr>
      <w:r w:rsidRPr="00882BB1">
        <w:t xml:space="preserve">2. В нарушение приказа </w:t>
      </w:r>
      <w:r w:rsidRPr="00882BB1">
        <w:rPr>
          <w:iCs/>
        </w:rPr>
        <w:t>МБДОУ «Д/с № 3 «Теремок</w:t>
      </w:r>
      <w:r w:rsidRPr="00882BB1">
        <w:t xml:space="preserve">» от </w:t>
      </w:r>
      <w:r w:rsidRPr="00882BB1">
        <w:rPr>
          <w:iCs/>
        </w:rPr>
        <w:t xml:space="preserve">11.01.2021 № 4-ОД «О создании постоянно действующей экспертной комиссии» </w:t>
      </w:r>
      <w:r w:rsidRPr="00882BB1">
        <w:t>экспертиза результатов, предусмотренных контрактом (договором), в части их соответствия условиям контракта (договора) проводилась не всеми членами экспертной комиссии (</w:t>
      </w:r>
      <w:r w:rsidR="00A44127">
        <w:t>2 нарушения</w:t>
      </w:r>
      <w:r w:rsidRPr="00882BB1">
        <w:t>)</w:t>
      </w:r>
      <w:r w:rsidR="00A44127">
        <w:t>.</w:t>
      </w:r>
    </w:p>
    <w:p w:rsidR="00882BB1" w:rsidRDefault="003D00A1" w:rsidP="00882BB1">
      <w:pPr>
        <w:spacing w:before="120"/>
        <w:ind w:firstLine="709"/>
        <w:jc w:val="both"/>
        <w:rPr>
          <w:bCs/>
        </w:rPr>
      </w:pPr>
      <w:bookmarkStart w:id="3" w:name="_Hlk75179938"/>
      <w:r>
        <w:rPr>
          <w:bCs/>
        </w:rPr>
        <w:t xml:space="preserve">3. </w:t>
      </w:r>
      <w:r w:rsidR="00882BB1">
        <w:rPr>
          <w:bCs/>
        </w:rPr>
        <w:t xml:space="preserve">Выявлены нарушения сроков и порядка оплаты, содержащие признаки состава административных правонарушений, предусмотренных </w:t>
      </w:r>
      <w:r w:rsidR="00882BB1">
        <w:rPr>
          <w:b/>
          <w:bCs/>
        </w:rPr>
        <w:t>частью 1 статьи 7.32.5 Кодекса Российской Федерации об административных правонарушениях</w:t>
      </w:r>
      <w:r w:rsidR="00882BB1">
        <w:rPr>
          <w:bCs/>
        </w:rPr>
        <w:t>, в следующих случаях:</w:t>
      </w:r>
    </w:p>
    <w:p w:rsidR="00882BB1" w:rsidRPr="00F65B27" w:rsidRDefault="00882BB1" w:rsidP="00F65B27">
      <w:pPr>
        <w:shd w:val="clear" w:color="auto" w:fill="FFFFFF"/>
        <w:spacing w:before="60"/>
        <w:ind w:firstLine="709"/>
        <w:jc w:val="both"/>
      </w:pPr>
      <w:r w:rsidRPr="00F65B27">
        <w:t>1</w:t>
      </w:r>
      <w:r w:rsidR="003D00A1" w:rsidRPr="00F65B27">
        <w:t>)</w:t>
      </w:r>
      <w:r w:rsidRPr="00F65B27">
        <w:t xml:space="preserve"> В нарушение пункта 2.5 договора на оказание услуг по предоставлению выделенного доступа к сети Интернет от </w:t>
      </w:r>
      <w:r w:rsidR="008D06D9">
        <w:t>ХХ.ХХ.ХХХХ</w:t>
      </w:r>
      <w:r w:rsidRPr="00F65B27">
        <w:t xml:space="preserve"> № </w:t>
      </w:r>
      <w:r w:rsidR="00911E8D">
        <w:t>ХХХ</w:t>
      </w:r>
      <w:r w:rsidRPr="00F65B27">
        <w:t xml:space="preserve"> с </w:t>
      </w:r>
      <w:bookmarkStart w:id="4" w:name="_Hlk83715252"/>
      <w:r w:rsidR="002731B2">
        <w:t>ХХХХХ</w:t>
      </w:r>
      <w:bookmarkEnd w:id="4"/>
      <w:r w:rsidRPr="00F65B27">
        <w:t xml:space="preserve"> МБДОУ «Д/с №3 «Теремок» произвело оплату </w:t>
      </w:r>
      <w:r w:rsidR="002731B2">
        <w:t>ХХХХХ</w:t>
      </w:r>
      <w:r w:rsidRPr="00F65B27">
        <w:t xml:space="preserve"> с нарушением предусмотренных сроков – в срок, не превышающий 30 дней со дня подписания Заказчиком акта сдачи-приемки услуг за отчетный период:</w:t>
      </w:r>
    </w:p>
    <w:p w:rsidR="00882BB1" w:rsidRPr="00F65B27" w:rsidRDefault="00882BB1" w:rsidP="00882BB1">
      <w:pPr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74"/>
        <w:jc w:val="both"/>
      </w:pPr>
      <w:r w:rsidRPr="00F65B27">
        <w:lastRenderedPageBreak/>
        <w:t>акт сдачи-приемки услуг от 31.12.2020 № 4270 (подписан: Исполнителем – 14.01.2021, Заказчиком – 14.01.2021) – оплачено 16.02.2021.</w:t>
      </w:r>
    </w:p>
    <w:p w:rsidR="00882BB1" w:rsidRPr="00F65B27" w:rsidRDefault="00882BB1" w:rsidP="00F65B27">
      <w:pPr>
        <w:shd w:val="clear" w:color="auto" w:fill="FFFFFF"/>
        <w:spacing w:before="60"/>
        <w:ind w:firstLine="709"/>
        <w:jc w:val="both"/>
      </w:pPr>
      <w:r w:rsidRPr="00F65B27">
        <w:t>2</w:t>
      </w:r>
      <w:r w:rsidR="003D00A1" w:rsidRPr="00F65B27">
        <w:t>)</w:t>
      </w:r>
      <w:r w:rsidRPr="00F65B27">
        <w:t xml:space="preserve"> В нарушение пункта 2.4 контракта на оказание охранных услуг от </w:t>
      </w:r>
      <w:r w:rsidR="008D06D9" w:rsidRPr="008D06D9">
        <w:t>ХХ.ХХ.ХХХХ</w:t>
      </w:r>
      <w:r w:rsidRPr="00F65B27">
        <w:t xml:space="preserve"> №</w:t>
      </w:r>
      <w:r w:rsidR="00911E8D">
        <w:t>ХХХ</w:t>
      </w:r>
      <w:r w:rsidRPr="00F65B27">
        <w:t xml:space="preserve"> с </w:t>
      </w:r>
      <w:r w:rsidR="001F198C" w:rsidRPr="001F198C">
        <w:t>ХХХХХ</w:t>
      </w:r>
      <w:r w:rsidRPr="00F65B27">
        <w:t xml:space="preserve"> МБДОУ «Д/с № 3 «Теремок» произвело оплату </w:t>
      </w:r>
      <w:r w:rsidR="001F198C" w:rsidRPr="001F198C">
        <w:t>ХХХХХ</w:t>
      </w:r>
      <w:r w:rsidRPr="00F65B27">
        <w:t xml:space="preserve"> с нарушением предусмотренных сроков – ежемесячно в течение 15 рабочих дней после оказания услуг, на основании подписанных актов сдачи-приемки услуг:</w:t>
      </w:r>
    </w:p>
    <w:p w:rsidR="00882BB1" w:rsidRPr="00F65B27" w:rsidRDefault="00882BB1" w:rsidP="00882BB1">
      <w:pPr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74"/>
        <w:jc w:val="both"/>
      </w:pPr>
      <w:r w:rsidRPr="00F65B27">
        <w:t>акт сдачи-приемки услуг от 31.12.2020 № б/н (подписан: Исполнителем – 07.01.2021, Заказчиком – 08.01.2021) – оплачено 05.02.2021 и 08.02.2021.</w:t>
      </w:r>
    </w:p>
    <w:p w:rsidR="00882BB1" w:rsidRPr="00F65B27" w:rsidRDefault="00882BB1" w:rsidP="00F65B27">
      <w:pPr>
        <w:shd w:val="clear" w:color="auto" w:fill="FFFFFF"/>
        <w:spacing w:before="60"/>
        <w:ind w:firstLine="709"/>
        <w:jc w:val="both"/>
      </w:pPr>
      <w:r w:rsidRPr="00F65B27">
        <w:t>3</w:t>
      </w:r>
      <w:r w:rsidR="003D00A1" w:rsidRPr="00F65B27">
        <w:t>)</w:t>
      </w:r>
      <w:r w:rsidRPr="00F65B27">
        <w:t xml:space="preserve"> В нарушение пункта 2.5 контракта на оказание образовательных услуг от </w:t>
      </w:r>
      <w:r w:rsidR="008D06D9" w:rsidRPr="008D06D9">
        <w:t>ХХ.ХХ.ХХХХ</w:t>
      </w:r>
      <w:r w:rsidRPr="00F65B27">
        <w:t xml:space="preserve"> №</w:t>
      </w:r>
      <w:r w:rsidR="00911E8D">
        <w:t xml:space="preserve"> </w:t>
      </w:r>
      <w:r w:rsidR="00911E8D">
        <w:t>ХХХ</w:t>
      </w:r>
      <w:r w:rsidRPr="00F65B27">
        <w:t xml:space="preserve"> с </w:t>
      </w:r>
      <w:r w:rsidR="001F198C" w:rsidRPr="001F198C">
        <w:rPr>
          <w:bCs/>
        </w:rPr>
        <w:t>ХХХХХ</w:t>
      </w:r>
      <w:r w:rsidRPr="00F65B27">
        <w:t xml:space="preserve"> МБДОУ «Д/с № 3 «Теремок» произвело оплату </w:t>
      </w:r>
      <w:r w:rsidR="001F198C">
        <w:t>ХХХХХ</w:t>
      </w:r>
      <w:r w:rsidRPr="00F65B27">
        <w:t xml:space="preserve"> 30.07.2020 с нарушением предусмотренных сроков – в течение 10 рабочих дней с момента получения Заказчиком счета на оплату (счет от 09.07.2020 № 00000316; подписан: Исполнителем – 13.07.2020).</w:t>
      </w:r>
    </w:p>
    <w:p w:rsidR="00882BB1" w:rsidRPr="00F65B27" w:rsidRDefault="00882BB1" w:rsidP="00F65B27">
      <w:pPr>
        <w:shd w:val="clear" w:color="auto" w:fill="FFFFFF"/>
        <w:spacing w:before="60"/>
        <w:ind w:firstLine="709"/>
        <w:jc w:val="both"/>
      </w:pPr>
      <w:r w:rsidRPr="00F65B27">
        <w:t>4</w:t>
      </w:r>
      <w:r w:rsidR="003D00A1" w:rsidRPr="00F65B27">
        <w:t>)</w:t>
      </w:r>
      <w:r w:rsidRPr="00F65B27">
        <w:t xml:space="preserve"> В нарушение пункта 3.7 муниципального контракта на оказание услуг связи от </w:t>
      </w:r>
      <w:r w:rsidR="008D06D9">
        <w:t>ХХ.ХХ.ХХХХ</w:t>
      </w:r>
      <w:r w:rsidRPr="00F65B27">
        <w:t xml:space="preserve"> № </w:t>
      </w:r>
      <w:r w:rsidR="00911E8D">
        <w:t>ХХХ</w:t>
      </w:r>
      <w:r w:rsidRPr="00F65B27">
        <w:t xml:space="preserve"> с </w:t>
      </w:r>
      <w:r w:rsidR="001F198C">
        <w:t>ХХХХХ</w:t>
      </w:r>
      <w:r w:rsidRPr="00F65B27">
        <w:t xml:space="preserve"> МБДОУ «Д/с № 3 «Теремок» произвело оплату </w:t>
      </w:r>
      <w:r w:rsidR="001F198C">
        <w:t>ХХХХХ</w:t>
      </w:r>
      <w:r w:rsidRPr="00F65B27">
        <w:t xml:space="preserve"> 25.03.2021 с нарушением предусмотренных сроков – не позднее 10 рабочих дней с даты подписания Заказчиком акта выполненных работ (оказанных услуг) (акт выполненных работ (оказанных услуг) от 28.02.2021 № 842101/50/0080999; подписан: Исполнителем – 06.03.2021, Заказчиком – 10.03.2021).</w:t>
      </w:r>
    </w:p>
    <w:p w:rsidR="00882BB1" w:rsidRPr="00F65B27" w:rsidRDefault="00882BB1" w:rsidP="00F65B27">
      <w:pPr>
        <w:shd w:val="clear" w:color="auto" w:fill="FFFFFF"/>
        <w:spacing w:before="60"/>
        <w:ind w:firstLine="709"/>
        <w:jc w:val="both"/>
      </w:pPr>
      <w:r w:rsidRPr="00F65B27">
        <w:t>5</w:t>
      </w:r>
      <w:r w:rsidR="003D00A1" w:rsidRPr="00F65B27">
        <w:t>)</w:t>
      </w:r>
      <w:r w:rsidRPr="00F65B27">
        <w:t xml:space="preserve"> В нарушение пункта 5.6, приложения № 5 договора от </w:t>
      </w:r>
      <w:r w:rsidR="008D06D9">
        <w:t>ХХ.ХХ.ХХХХ</w:t>
      </w:r>
      <w:r w:rsidRPr="00F65B27">
        <w:t xml:space="preserve"> № </w:t>
      </w:r>
      <w:r w:rsidR="00911E8D">
        <w:t>ХХХ</w:t>
      </w:r>
      <w:r w:rsidRPr="00F65B27">
        <w:t xml:space="preserve"> с </w:t>
      </w:r>
      <w:r w:rsidR="001F198C">
        <w:t>ХХХХХ</w:t>
      </w:r>
      <w:r w:rsidRPr="00F65B27">
        <w:rPr>
          <w:bCs/>
        </w:rPr>
        <w:t xml:space="preserve"> </w:t>
      </w:r>
      <w:r w:rsidRPr="00F65B27">
        <w:t xml:space="preserve">МБДОУ «Д/с №3 «Теремок» произвело оплату </w:t>
      </w:r>
      <w:r w:rsidR="001F198C" w:rsidRPr="001F198C">
        <w:rPr>
          <w:bCs/>
        </w:rPr>
        <w:t>ХХХХХ</w:t>
      </w:r>
      <w:r w:rsidR="001F198C">
        <w:rPr>
          <w:bCs/>
        </w:rPr>
        <w:t xml:space="preserve"> </w:t>
      </w:r>
      <w:r w:rsidRPr="00F65B27">
        <w:t>с нарушением следующих предусмотренных сроков:</w:t>
      </w:r>
    </w:p>
    <w:p w:rsidR="00882BB1" w:rsidRPr="00F65B27" w:rsidRDefault="00882BB1" w:rsidP="00882BB1">
      <w:pPr>
        <w:shd w:val="clear" w:color="auto" w:fill="FFFFFF"/>
        <w:ind w:firstLine="709"/>
        <w:jc w:val="both"/>
      </w:pPr>
      <w:r w:rsidRPr="00F65B27">
        <w:t>30 процентов стоимости электрической энергии (мощности) в подлежащем оплате объеме покупки в месяце, за который осуществляется оплата, вносится до 10-го числа этого месяца;</w:t>
      </w:r>
    </w:p>
    <w:p w:rsidR="00882BB1" w:rsidRPr="00F65B27" w:rsidRDefault="00882BB1" w:rsidP="00882BB1">
      <w:pPr>
        <w:shd w:val="clear" w:color="auto" w:fill="FFFFFF"/>
        <w:ind w:firstLine="709"/>
        <w:jc w:val="both"/>
      </w:pPr>
      <w:r w:rsidRPr="00F65B27">
        <w:t>40 процентов стоимости электрической энергии (мощности) в подлежащем оплате объеме покупки в месяце, за который осуществляется оплата, вносится до 25-го числа этого месяца;</w:t>
      </w:r>
    </w:p>
    <w:p w:rsidR="00882BB1" w:rsidRPr="00F65B27" w:rsidRDefault="00882BB1" w:rsidP="00882BB1">
      <w:pPr>
        <w:shd w:val="clear" w:color="auto" w:fill="FFFFFF"/>
        <w:ind w:firstLine="709"/>
        <w:jc w:val="both"/>
      </w:pPr>
      <w:r w:rsidRPr="00F65B27">
        <w:t>стоимость объема покупки электрической энергии (мощности) в месяце, за который осуществляется оплата, за вычетом средств, внесенных потребителем (покупателем) в качестве оплаты электрической энергии (мощности) в течение этого месяца, оплачивается до 18-го числа месяца, следующего за месяцем, за который осуществляется оплата. В случае если размер предварительной оплаты превысит стоимость объема покупки электрической энергии (мощности) в месяце, за который осуществляется оплата, излишне уплаченная сумма засчитывается в счет платежа за месяц, следующий за месяцем, в котором была осуществлена такая оплата, а именно:</w:t>
      </w:r>
    </w:p>
    <w:p w:rsidR="00882BB1" w:rsidRPr="00F65B27" w:rsidRDefault="00882BB1" w:rsidP="00882BB1">
      <w:pPr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74"/>
        <w:jc w:val="both"/>
      </w:pPr>
      <w:r w:rsidRPr="00F65B27">
        <w:t xml:space="preserve">предварительная оплата за январь в размере 30 % произведена позже установленного срока (до 10 числа) по счету от 18.12.2020 № А-13/01-3569 (подписан: Исполнителем – 18.12.2020, Заказчиком – 23.12.2020) – оплачено 26.01.2021; </w:t>
      </w:r>
    </w:p>
    <w:p w:rsidR="00882BB1" w:rsidRPr="00F65B27" w:rsidRDefault="00882BB1" w:rsidP="00882BB1">
      <w:pPr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74"/>
        <w:jc w:val="both"/>
      </w:pPr>
      <w:r w:rsidRPr="00F65B27">
        <w:t xml:space="preserve">предварительная оплата за январь в размере 40 % произведена позже установленного срока (до 25 числа) по счету от 18.12.2020 № А-13/01-3569 (подписан: Исполнителем – 18.12.2020, Заказчиком – 23.12.2020) – оплачено 26.01.2021; </w:t>
      </w:r>
    </w:p>
    <w:p w:rsidR="00882BB1" w:rsidRPr="00F65B27" w:rsidRDefault="00882BB1" w:rsidP="00882BB1">
      <w:pPr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74"/>
        <w:jc w:val="both"/>
      </w:pPr>
      <w:r w:rsidRPr="00F65B27">
        <w:t>окончательный расчет за январь произведен позже установленного срока (до 18 числа следующего месяца) по счету от 31.01.2021 № Э-13/01-10063 (подписан: Исполнителем – 15.02.2021) – оплачено 17.03.2021;</w:t>
      </w:r>
    </w:p>
    <w:p w:rsidR="00882BB1" w:rsidRPr="00F65B27" w:rsidRDefault="00882BB1" w:rsidP="00882BB1">
      <w:pPr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74"/>
        <w:jc w:val="both"/>
      </w:pPr>
      <w:r w:rsidRPr="00F65B27">
        <w:t>окончательный расчет за февраль произведен позже установленного срока (до 18 числа следующего месяца) по счету от 28.02.2021 № Э-13/01-17310 (подписан: Исполнителем – 15.03.2021, Заказчиком – 16.03.2021) – оплачено 19.03.2021;</w:t>
      </w:r>
    </w:p>
    <w:p w:rsidR="00882BB1" w:rsidRPr="00F65B27" w:rsidRDefault="00882BB1" w:rsidP="00882BB1">
      <w:pPr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74"/>
        <w:jc w:val="both"/>
      </w:pPr>
      <w:r w:rsidRPr="00F65B27">
        <w:t>окончательный расчет за апрель произведен позже установленного срока (до 18 числа следующего месяца) по счету от 30.04.2021 № Э-13/01-31889 (подписан: Исполнителем – 16.05.2021, Заказчиком – 16.05.2021) – оплачено 19.05.2021;</w:t>
      </w:r>
    </w:p>
    <w:p w:rsidR="00882BB1" w:rsidRPr="00F65B27" w:rsidRDefault="00882BB1" w:rsidP="00882BB1">
      <w:pPr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74"/>
        <w:jc w:val="both"/>
      </w:pPr>
      <w:r w:rsidRPr="00F65B27">
        <w:t xml:space="preserve">предварительная оплата за май в размере 30 % произведена позже установленного срока (до 10 числа) по счету от 28.04.2021 № А-13/01-27674 (подписан: Исполнителем – 28.04.2021, Заказчиком – 28.04.2021) – оплачено 11.05.2021; </w:t>
      </w:r>
    </w:p>
    <w:p w:rsidR="00882BB1" w:rsidRPr="00F65B27" w:rsidRDefault="00882BB1" w:rsidP="00882BB1">
      <w:pPr>
        <w:numPr>
          <w:ilvl w:val="0"/>
          <w:numId w:val="47"/>
        </w:numPr>
        <w:shd w:val="clear" w:color="auto" w:fill="FFFFFF"/>
        <w:tabs>
          <w:tab w:val="left" w:pos="993"/>
        </w:tabs>
        <w:ind w:left="0" w:firstLine="774"/>
        <w:jc w:val="both"/>
      </w:pPr>
      <w:r w:rsidRPr="00F65B27">
        <w:lastRenderedPageBreak/>
        <w:t>окончательный расчет за май произведен позже установленного срока (до 18 числа следующего месяца) по счету от 31.05.2021 № Э-13/01-39312 (подписан: Исполнителем – 16.06.2021, Заказчиком – 18.06.2021) – оплачено 21.06.2021.</w:t>
      </w:r>
    </w:p>
    <w:bookmarkEnd w:id="3"/>
    <w:p w:rsidR="00882BB1" w:rsidRDefault="00882BB1" w:rsidP="00882BB1">
      <w:pPr>
        <w:jc w:val="both"/>
        <w:rPr>
          <w:color w:val="353838"/>
        </w:rPr>
      </w:pPr>
    </w:p>
    <w:p w:rsidR="007D0D45" w:rsidRPr="003D00A1" w:rsidRDefault="00882BB1" w:rsidP="003D00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Общее количество нарушений</w:t>
      </w:r>
      <w:r>
        <w:rPr>
          <w:rFonts w:ascii="Times New Roman" w:hAnsi="Times New Roman" w:cs="Times New Roman"/>
          <w:sz w:val="24"/>
          <w:szCs w:val="24"/>
        </w:rPr>
        <w:t xml:space="preserve">: 19, в том числе с признаками административных правонарушений </w:t>
      </w:r>
      <w:r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11.</w:t>
      </w:r>
    </w:p>
    <w:sectPr w:rsidR="007D0D45" w:rsidRPr="003D00A1" w:rsidSect="001741A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44C2"/>
    <w:multiLevelType w:val="hybridMultilevel"/>
    <w:tmpl w:val="98C676CA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A656A5"/>
    <w:multiLevelType w:val="hybridMultilevel"/>
    <w:tmpl w:val="87EA95A8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596A78"/>
    <w:multiLevelType w:val="hybridMultilevel"/>
    <w:tmpl w:val="D138FDCC"/>
    <w:lvl w:ilvl="0" w:tplc="703E8D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E056B"/>
    <w:multiLevelType w:val="hybridMultilevel"/>
    <w:tmpl w:val="558AF61E"/>
    <w:lvl w:ilvl="0" w:tplc="F7345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820593"/>
    <w:multiLevelType w:val="hybridMultilevel"/>
    <w:tmpl w:val="2D821C30"/>
    <w:lvl w:ilvl="0" w:tplc="0419000D">
      <w:start w:val="1"/>
      <w:numFmt w:val="bullet"/>
      <w:lvlText w:val=""/>
      <w:lvlJc w:val="left"/>
      <w:pPr>
        <w:ind w:left="4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13486DE2"/>
    <w:multiLevelType w:val="hybridMultilevel"/>
    <w:tmpl w:val="2A1A7CB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56863CF"/>
    <w:multiLevelType w:val="hybridMultilevel"/>
    <w:tmpl w:val="A976AE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5147C"/>
    <w:multiLevelType w:val="hybridMultilevel"/>
    <w:tmpl w:val="662C28F6"/>
    <w:lvl w:ilvl="0" w:tplc="7C3EF14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1ABF4259"/>
    <w:multiLevelType w:val="hybridMultilevel"/>
    <w:tmpl w:val="4456F6C8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8028EC"/>
    <w:multiLevelType w:val="hybridMultilevel"/>
    <w:tmpl w:val="548E4C76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65798"/>
    <w:multiLevelType w:val="hybridMultilevel"/>
    <w:tmpl w:val="40846BD2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2B2413"/>
    <w:multiLevelType w:val="hybridMultilevel"/>
    <w:tmpl w:val="317E300C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54BCA"/>
    <w:multiLevelType w:val="hybridMultilevel"/>
    <w:tmpl w:val="446A05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2B287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3387A"/>
    <w:multiLevelType w:val="hybridMultilevel"/>
    <w:tmpl w:val="CF3CE88C"/>
    <w:lvl w:ilvl="0" w:tplc="7C3EF146">
      <w:start w:val="1"/>
      <w:numFmt w:val="bullet"/>
      <w:lvlText w:val=""/>
      <w:lvlJc w:val="left"/>
      <w:pPr>
        <w:ind w:left="51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4" w15:restartNumberingAfterBreak="0">
    <w:nsid w:val="273005C9"/>
    <w:multiLevelType w:val="hybridMultilevel"/>
    <w:tmpl w:val="60E213EE"/>
    <w:lvl w:ilvl="0" w:tplc="0A1667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75F0E9E"/>
    <w:multiLevelType w:val="hybridMultilevel"/>
    <w:tmpl w:val="D49ABA10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8981127"/>
    <w:multiLevelType w:val="hybridMultilevel"/>
    <w:tmpl w:val="9F02932A"/>
    <w:lvl w:ilvl="0" w:tplc="7C3EF1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BB630C6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CBD0DDD"/>
    <w:multiLevelType w:val="hybridMultilevel"/>
    <w:tmpl w:val="48BCC262"/>
    <w:lvl w:ilvl="0" w:tplc="0A16679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9" w15:restartNumberingAfterBreak="0">
    <w:nsid w:val="2EAE7EDE"/>
    <w:multiLevelType w:val="hybridMultilevel"/>
    <w:tmpl w:val="CDAE0980"/>
    <w:lvl w:ilvl="0" w:tplc="7C3EF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1096751"/>
    <w:multiLevelType w:val="hybridMultilevel"/>
    <w:tmpl w:val="DCFC6BFE"/>
    <w:lvl w:ilvl="0" w:tplc="0A16679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9F41175"/>
    <w:multiLevelType w:val="hybridMultilevel"/>
    <w:tmpl w:val="AE4E686A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48E3B64"/>
    <w:multiLevelType w:val="hybridMultilevel"/>
    <w:tmpl w:val="5106AAD2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7513070"/>
    <w:multiLevelType w:val="hybridMultilevel"/>
    <w:tmpl w:val="F09AF7E4"/>
    <w:lvl w:ilvl="0" w:tplc="7C3EF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163D03"/>
    <w:multiLevelType w:val="hybridMultilevel"/>
    <w:tmpl w:val="A37693F4"/>
    <w:lvl w:ilvl="0" w:tplc="7C3EF14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5" w15:restartNumberingAfterBreak="0">
    <w:nsid w:val="4C6A398F"/>
    <w:multiLevelType w:val="hybridMultilevel"/>
    <w:tmpl w:val="E0E42306"/>
    <w:lvl w:ilvl="0" w:tplc="0A16679E">
      <w:start w:val="1"/>
      <w:numFmt w:val="bullet"/>
      <w:lvlText w:val=""/>
      <w:lvlJc w:val="left"/>
      <w:pPr>
        <w:ind w:left="6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1" w:hanging="360"/>
      </w:pPr>
      <w:rPr>
        <w:rFonts w:ascii="Wingdings" w:hAnsi="Wingdings" w:hint="default"/>
      </w:rPr>
    </w:lvl>
  </w:abstractNum>
  <w:abstractNum w:abstractNumId="26" w15:restartNumberingAfterBreak="0">
    <w:nsid w:val="50F045F0"/>
    <w:multiLevelType w:val="hybridMultilevel"/>
    <w:tmpl w:val="F5E62DD8"/>
    <w:lvl w:ilvl="0" w:tplc="245C2C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49F1A9B"/>
    <w:multiLevelType w:val="hybridMultilevel"/>
    <w:tmpl w:val="E8B06DDA"/>
    <w:lvl w:ilvl="0" w:tplc="0A166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553C1645"/>
    <w:multiLevelType w:val="hybridMultilevel"/>
    <w:tmpl w:val="07D009DC"/>
    <w:lvl w:ilvl="0" w:tplc="0A1667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60660CE"/>
    <w:multiLevelType w:val="hybridMultilevel"/>
    <w:tmpl w:val="3D72A1AE"/>
    <w:lvl w:ilvl="0" w:tplc="7C3EF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6BF2DED"/>
    <w:multiLevelType w:val="hybridMultilevel"/>
    <w:tmpl w:val="ABD21D46"/>
    <w:lvl w:ilvl="0" w:tplc="0A166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8115FB8"/>
    <w:multiLevelType w:val="hybridMultilevel"/>
    <w:tmpl w:val="ABB6D360"/>
    <w:lvl w:ilvl="0" w:tplc="4DE0E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9BC5984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A540C2B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E6C1857"/>
    <w:multiLevelType w:val="hybridMultilevel"/>
    <w:tmpl w:val="7F9E75DE"/>
    <w:lvl w:ilvl="0" w:tplc="0A16679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35" w15:restartNumberingAfterBreak="0">
    <w:nsid w:val="607239A0"/>
    <w:multiLevelType w:val="hybridMultilevel"/>
    <w:tmpl w:val="3A1005C6"/>
    <w:lvl w:ilvl="0" w:tplc="7C3EF1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A55B95"/>
    <w:multiLevelType w:val="hybridMultilevel"/>
    <w:tmpl w:val="553095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1EC5FF9"/>
    <w:multiLevelType w:val="hybridMultilevel"/>
    <w:tmpl w:val="364EBA76"/>
    <w:lvl w:ilvl="0" w:tplc="7C3EF146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B18A8"/>
    <w:multiLevelType w:val="hybridMultilevel"/>
    <w:tmpl w:val="12EC3160"/>
    <w:lvl w:ilvl="0" w:tplc="0A166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B69E9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C9A2227"/>
    <w:multiLevelType w:val="hybridMultilevel"/>
    <w:tmpl w:val="33ACD300"/>
    <w:lvl w:ilvl="0" w:tplc="0A16679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23B053D"/>
    <w:multiLevelType w:val="hybridMultilevel"/>
    <w:tmpl w:val="2042C95E"/>
    <w:lvl w:ilvl="0" w:tplc="9F38A1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3D2B8A"/>
    <w:multiLevelType w:val="hybridMultilevel"/>
    <w:tmpl w:val="BDE80506"/>
    <w:lvl w:ilvl="0" w:tplc="106AF890">
      <w:start w:val="1"/>
      <w:numFmt w:val="decimal"/>
      <w:lvlText w:val="%1)"/>
      <w:lvlJc w:val="left"/>
      <w:pPr>
        <w:ind w:left="1069" w:hanging="360"/>
      </w:pPr>
      <w:rPr>
        <w:rFonts w:ascii="Times New Roman" w:eastAsia="Symbol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59522C7"/>
    <w:multiLevelType w:val="hybridMultilevel"/>
    <w:tmpl w:val="BDB68430"/>
    <w:lvl w:ilvl="0" w:tplc="7C3EF14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76D06B51"/>
    <w:multiLevelType w:val="hybridMultilevel"/>
    <w:tmpl w:val="89F6043E"/>
    <w:lvl w:ilvl="0" w:tplc="0A16679E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6" w:hanging="360"/>
      </w:pPr>
      <w:rPr>
        <w:rFonts w:ascii="Wingdings" w:hAnsi="Wingdings" w:hint="default"/>
      </w:rPr>
    </w:lvl>
  </w:abstractNum>
  <w:abstractNum w:abstractNumId="45" w15:restartNumberingAfterBreak="0">
    <w:nsid w:val="7C6448AD"/>
    <w:multiLevelType w:val="hybridMultilevel"/>
    <w:tmpl w:val="31669412"/>
    <w:lvl w:ilvl="0" w:tplc="9364E06C">
      <w:start w:val="1"/>
      <w:numFmt w:val="upperRoman"/>
      <w:lvlText w:val="%1."/>
      <w:lvlJc w:val="left"/>
      <w:pPr>
        <w:ind w:left="1429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21"/>
  </w:num>
  <w:num w:numId="3">
    <w:abstractNumId w:val="36"/>
  </w:num>
  <w:num w:numId="4">
    <w:abstractNumId w:val="45"/>
  </w:num>
  <w:num w:numId="5">
    <w:abstractNumId w:val="39"/>
  </w:num>
  <w:num w:numId="6">
    <w:abstractNumId w:val="33"/>
  </w:num>
  <w:num w:numId="7">
    <w:abstractNumId w:val="41"/>
  </w:num>
  <w:num w:numId="8">
    <w:abstractNumId w:val="2"/>
  </w:num>
  <w:num w:numId="9">
    <w:abstractNumId w:val="26"/>
  </w:num>
  <w:num w:numId="10">
    <w:abstractNumId w:val="18"/>
  </w:num>
  <w:num w:numId="11">
    <w:abstractNumId w:val="20"/>
  </w:num>
  <w:num w:numId="12">
    <w:abstractNumId w:val="32"/>
  </w:num>
  <w:num w:numId="13">
    <w:abstractNumId w:val="17"/>
  </w:num>
  <w:num w:numId="14">
    <w:abstractNumId w:val="34"/>
  </w:num>
  <w:num w:numId="15">
    <w:abstractNumId w:val="25"/>
  </w:num>
  <w:num w:numId="16">
    <w:abstractNumId w:val="40"/>
  </w:num>
  <w:num w:numId="17">
    <w:abstractNumId w:val="1"/>
  </w:num>
  <w:num w:numId="18">
    <w:abstractNumId w:val="42"/>
  </w:num>
  <w:num w:numId="19">
    <w:abstractNumId w:val="12"/>
  </w:num>
  <w:num w:numId="20">
    <w:abstractNumId w:val="27"/>
  </w:num>
  <w:num w:numId="21">
    <w:abstractNumId w:val="6"/>
  </w:num>
  <w:num w:numId="22">
    <w:abstractNumId w:val="38"/>
  </w:num>
  <w:num w:numId="23">
    <w:abstractNumId w:val="22"/>
  </w:num>
  <w:num w:numId="24">
    <w:abstractNumId w:val="15"/>
  </w:num>
  <w:num w:numId="25">
    <w:abstractNumId w:val="14"/>
  </w:num>
  <w:num w:numId="26">
    <w:abstractNumId w:val="10"/>
  </w:num>
  <w:num w:numId="27">
    <w:abstractNumId w:val="8"/>
  </w:num>
  <w:num w:numId="28">
    <w:abstractNumId w:val="5"/>
  </w:num>
  <w:num w:numId="29">
    <w:abstractNumId w:val="28"/>
  </w:num>
  <w:num w:numId="30">
    <w:abstractNumId w:val="11"/>
  </w:num>
  <w:num w:numId="31">
    <w:abstractNumId w:val="30"/>
  </w:num>
  <w:num w:numId="32">
    <w:abstractNumId w:val="23"/>
  </w:num>
  <w:num w:numId="33">
    <w:abstractNumId w:val="24"/>
  </w:num>
  <w:num w:numId="34">
    <w:abstractNumId w:val="44"/>
  </w:num>
  <w:num w:numId="35">
    <w:abstractNumId w:val="3"/>
  </w:num>
  <w:num w:numId="36">
    <w:abstractNumId w:val="4"/>
  </w:num>
  <w:num w:numId="37">
    <w:abstractNumId w:val="19"/>
  </w:num>
  <w:num w:numId="38">
    <w:abstractNumId w:val="35"/>
  </w:num>
  <w:num w:numId="39">
    <w:abstractNumId w:val="9"/>
  </w:num>
  <w:num w:numId="40">
    <w:abstractNumId w:val="0"/>
  </w:num>
  <w:num w:numId="41">
    <w:abstractNumId w:val="37"/>
  </w:num>
  <w:num w:numId="42">
    <w:abstractNumId w:val="29"/>
  </w:num>
  <w:num w:numId="43">
    <w:abstractNumId w:val="43"/>
  </w:num>
  <w:num w:numId="44">
    <w:abstractNumId w:val="7"/>
  </w:num>
  <w:num w:numId="45">
    <w:abstractNumId w:val="16"/>
  </w:num>
  <w:num w:numId="4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0B"/>
    <w:rsid w:val="0000085F"/>
    <w:rsid w:val="00001588"/>
    <w:rsid w:val="00013979"/>
    <w:rsid w:val="000139C5"/>
    <w:rsid w:val="00014AD0"/>
    <w:rsid w:val="000307BE"/>
    <w:rsid w:val="000366B4"/>
    <w:rsid w:val="00045BBC"/>
    <w:rsid w:val="00052647"/>
    <w:rsid w:val="0005604B"/>
    <w:rsid w:val="000644A6"/>
    <w:rsid w:val="00067F2D"/>
    <w:rsid w:val="00084603"/>
    <w:rsid w:val="00084898"/>
    <w:rsid w:val="00084D9B"/>
    <w:rsid w:val="00085CF7"/>
    <w:rsid w:val="00092696"/>
    <w:rsid w:val="00093B47"/>
    <w:rsid w:val="00094915"/>
    <w:rsid w:val="000A3EC7"/>
    <w:rsid w:val="000B007A"/>
    <w:rsid w:val="000B4353"/>
    <w:rsid w:val="000B52A5"/>
    <w:rsid w:val="000C029D"/>
    <w:rsid w:val="000D6C98"/>
    <w:rsid w:val="000E6DA4"/>
    <w:rsid w:val="000F0CFE"/>
    <w:rsid w:val="000F1279"/>
    <w:rsid w:val="000F14F8"/>
    <w:rsid w:val="001200EC"/>
    <w:rsid w:val="00125EAC"/>
    <w:rsid w:val="00132997"/>
    <w:rsid w:val="001334C8"/>
    <w:rsid w:val="00135357"/>
    <w:rsid w:val="001368C2"/>
    <w:rsid w:val="00137B37"/>
    <w:rsid w:val="00140FA0"/>
    <w:rsid w:val="001472B7"/>
    <w:rsid w:val="00150D57"/>
    <w:rsid w:val="00154458"/>
    <w:rsid w:val="00172C1C"/>
    <w:rsid w:val="001741A7"/>
    <w:rsid w:val="00176583"/>
    <w:rsid w:val="00180B3D"/>
    <w:rsid w:val="001902D2"/>
    <w:rsid w:val="00193872"/>
    <w:rsid w:val="001949ED"/>
    <w:rsid w:val="00194B47"/>
    <w:rsid w:val="0019559C"/>
    <w:rsid w:val="001A313E"/>
    <w:rsid w:val="001B49B8"/>
    <w:rsid w:val="001C6570"/>
    <w:rsid w:val="001D4684"/>
    <w:rsid w:val="001D7A71"/>
    <w:rsid w:val="001E0880"/>
    <w:rsid w:val="001E45E2"/>
    <w:rsid w:val="001E7D7D"/>
    <w:rsid w:val="001F198C"/>
    <w:rsid w:val="0020284F"/>
    <w:rsid w:val="00202BBE"/>
    <w:rsid w:val="00206FC9"/>
    <w:rsid w:val="002076FA"/>
    <w:rsid w:val="00217926"/>
    <w:rsid w:val="00217F1F"/>
    <w:rsid w:val="002232EE"/>
    <w:rsid w:val="002274D8"/>
    <w:rsid w:val="00244111"/>
    <w:rsid w:val="002466A3"/>
    <w:rsid w:val="002511E9"/>
    <w:rsid w:val="00261712"/>
    <w:rsid w:val="0026679F"/>
    <w:rsid w:val="00267D6C"/>
    <w:rsid w:val="002714B4"/>
    <w:rsid w:val="002731B2"/>
    <w:rsid w:val="00274948"/>
    <w:rsid w:val="00282436"/>
    <w:rsid w:val="00283334"/>
    <w:rsid w:val="00294FC0"/>
    <w:rsid w:val="00295A3A"/>
    <w:rsid w:val="002A510F"/>
    <w:rsid w:val="002A5B7B"/>
    <w:rsid w:val="002B2182"/>
    <w:rsid w:val="002B3BAE"/>
    <w:rsid w:val="002B6638"/>
    <w:rsid w:val="002B6712"/>
    <w:rsid w:val="002B6DD5"/>
    <w:rsid w:val="002D7B6A"/>
    <w:rsid w:val="002E014D"/>
    <w:rsid w:val="002E7930"/>
    <w:rsid w:val="002F2B81"/>
    <w:rsid w:val="00304453"/>
    <w:rsid w:val="00330FD8"/>
    <w:rsid w:val="003364C3"/>
    <w:rsid w:val="00365A64"/>
    <w:rsid w:val="0037145A"/>
    <w:rsid w:val="00374C35"/>
    <w:rsid w:val="00393867"/>
    <w:rsid w:val="003973CE"/>
    <w:rsid w:val="003B1480"/>
    <w:rsid w:val="003C0950"/>
    <w:rsid w:val="003C15E8"/>
    <w:rsid w:val="003C209C"/>
    <w:rsid w:val="003C26E1"/>
    <w:rsid w:val="003C4C96"/>
    <w:rsid w:val="003D00A1"/>
    <w:rsid w:val="003D247F"/>
    <w:rsid w:val="003D6419"/>
    <w:rsid w:val="003E64F0"/>
    <w:rsid w:val="003F21B1"/>
    <w:rsid w:val="003F232F"/>
    <w:rsid w:val="003F5B69"/>
    <w:rsid w:val="00411503"/>
    <w:rsid w:val="0041413D"/>
    <w:rsid w:val="00430001"/>
    <w:rsid w:val="004408D3"/>
    <w:rsid w:val="00441808"/>
    <w:rsid w:val="00447762"/>
    <w:rsid w:val="00447D40"/>
    <w:rsid w:val="00475E20"/>
    <w:rsid w:val="004803D7"/>
    <w:rsid w:val="004964A8"/>
    <w:rsid w:val="004A530B"/>
    <w:rsid w:val="004B5923"/>
    <w:rsid w:val="004B6EE0"/>
    <w:rsid w:val="004B70F8"/>
    <w:rsid w:val="004C3C91"/>
    <w:rsid w:val="004E3905"/>
    <w:rsid w:val="004E4AA6"/>
    <w:rsid w:val="004E4D55"/>
    <w:rsid w:val="004F6F90"/>
    <w:rsid w:val="004F75B6"/>
    <w:rsid w:val="0050350C"/>
    <w:rsid w:val="0050672E"/>
    <w:rsid w:val="005113EA"/>
    <w:rsid w:val="00514DEC"/>
    <w:rsid w:val="00527D92"/>
    <w:rsid w:val="00527E38"/>
    <w:rsid w:val="00540D6A"/>
    <w:rsid w:val="005434A3"/>
    <w:rsid w:val="0055156B"/>
    <w:rsid w:val="00553DD5"/>
    <w:rsid w:val="00554453"/>
    <w:rsid w:val="00562A18"/>
    <w:rsid w:val="00564445"/>
    <w:rsid w:val="00570CC5"/>
    <w:rsid w:val="00571C4A"/>
    <w:rsid w:val="00575A81"/>
    <w:rsid w:val="00582E66"/>
    <w:rsid w:val="00583D3E"/>
    <w:rsid w:val="00594F15"/>
    <w:rsid w:val="005955C2"/>
    <w:rsid w:val="005A1E9C"/>
    <w:rsid w:val="005A5D62"/>
    <w:rsid w:val="005C29C1"/>
    <w:rsid w:val="005C7E5A"/>
    <w:rsid w:val="00602468"/>
    <w:rsid w:val="00602FDA"/>
    <w:rsid w:val="00606267"/>
    <w:rsid w:val="006064D5"/>
    <w:rsid w:val="00613D01"/>
    <w:rsid w:val="00626EA2"/>
    <w:rsid w:val="00630EFE"/>
    <w:rsid w:val="006318DC"/>
    <w:rsid w:val="00633DC4"/>
    <w:rsid w:val="006363E2"/>
    <w:rsid w:val="00637697"/>
    <w:rsid w:val="006419BC"/>
    <w:rsid w:val="00641DAE"/>
    <w:rsid w:val="00652BD9"/>
    <w:rsid w:val="0065436B"/>
    <w:rsid w:val="00656284"/>
    <w:rsid w:val="0065727A"/>
    <w:rsid w:val="00675F03"/>
    <w:rsid w:val="00681660"/>
    <w:rsid w:val="006817E9"/>
    <w:rsid w:val="00684600"/>
    <w:rsid w:val="00687064"/>
    <w:rsid w:val="0069214D"/>
    <w:rsid w:val="006A0AB2"/>
    <w:rsid w:val="006A2319"/>
    <w:rsid w:val="006A3389"/>
    <w:rsid w:val="006B4859"/>
    <w:rsid w:val="006B5FCE"/>
    <w:rsid w:val="006C0860"/>
    <w:rsid w:val="006C2EC4"/>
    <w:rsid w:val="006C55D3"/>
    <w:rsid w:val="006D781F"/>
    <w:rsid w:val="006E6860"/>
    <w:rsid w:val="00705D17"/>
    <w:rsid w:val="00705E0C"/>
    <w:rsid w:val="00715905"/>
    <w:rsid w:val="00737661"/>
    <w:rsid w:val="007401BC"/>
    <w:rsid w:val="00740706"/>
    <w:rsid w:val="00762FDD"/>
    <w:rsid w:val="00764952"/>
    <w:rsid w:val="00770D27"/>
    <w:rsid w:val="00771F77"/>
    <w:rsid w:val="007820FD"/>
    <w:rsid w:val="00782D88"/>
    <w:rsid w:val="007857B0"/>
    <w:rsid w:val="00790475"/>
    <w:rsid w:val="00791EC9"/>
    <w:rsid w:val="007B640E"/>
    <w:rsid w:val="007B7F33"/>
    <w:rsid w:val="007C55F2"/>
    <w:rsid w:val="007D0D45"/>
    <w:rsid w:val="007D2337"/>
    <w:rsid w:val="007D4CC6"/>
    <w:rsid w:val="007E031C"/>
    <w:rsid w:val="007E25F6"/>
    <w:rsid w:val="007F2B2E"/>
    <w:rsid w:val="0080281C"/>
    <w:rsid w:val="00810034"/>
    <w:rsid w:val="00825B3A"/>
    <w:rsid w:val="00827566"/>
    <w:rsid w:val="00841629"/>
    <w:rsid w:val="00853167"/>
    <w:rsid w:val="008623CE"/>
    <w:rsid w:val="00870DFB"/>
    <w:rsid w:val="00874B9C"/>
    <w:rsid w:val="0087640D"/>
    <w:rsid w:val="00882BB1"/>
    <w:rsid w:val="008977AD"/>
    <w:rsid w:val="00897E30"/>
    <w:rsid w:val="008A2960"/>
    <w:rsid w:val="008D06D9"/>
    <w:rsid w:val="008D4B54"/>
    <w:rsid w:val="008F0559"/>
    <w:rsid w:val="009002E3"/>
    <w:rsid w:val="009005A5"/>
    <w:rsid w:val="00911E8D"/>
    <w:rsid w:val="00925282"/>
    <w:rsid w:val="009254BF"/>
    <w:rsid w:val="00930AF9"/>
    <w:rsid w:val="00934685"/>
    <w:rsid w:val="00936B0A"/>
    <w:rsid w:val="00937926"/>
    <w:rsid w:val="00956BD0"/>
    <w:rsid w:val="00960843"/>
    <w:rsid w:val="00963DBE"/>
    <w:rsid w:val="009647A0"/>
    <w:rsid w:val="00977929"/>
    <w:rsid w:val="00981E93"/>
    <w:rsid w:val="00982963"/>
    <w:rsid w:val="00985747"/>
    <w:rsid w:val="009872D2"/>
    <w:rsid w:val="00993671"/>
    <w:rsid w:val="00993D95"/>
    <w:rsid w:val="0099760C"/>
    <w:rsid w:val="009A01D9"/>
    <w:rsid w:val="009A78BE"/>
    <w:rsid w:val="009B0832"/>
    <w:rsid w:val="009D110F"/>
    <w:rsid w:val="009D5D0C"/>
    <w:rsid w:val="009D5F7E"/>
    <w:rsid w:val="009E4287"/>
    <w:rsid w:val="009E785B"/>
    <w:rsid w:val="00A1253E"/>
    <w:rsid w:val="00A33461"/>
    <w:rsid w:val="00A351DC"/>
    <w:rsid w:val="00A40ADB"/>
    <w:rsid w:val="00A4133B"/>
    <w:rsid w:val="00A41DA3"/>
    <w:rsid w:val="00A41E8C"/>
    <w:rsid w:val="00A44127"/>
    <w:rsid w:val="00A53A8B"/>
    <w:rsid w:val="00A75C81"/>
    <w:rsid w:val="00A95B8B"/>
    <w:rsid w:val="00AA40BA"/>
    <w:rsid w:val="00AB1BF7"/>
    <w:rsid w:val="00AB54FF"/>
    <w:rsid w:val="00AC4406"/>
    <w:rsid w:val="00AE1416"/>
    <w:rsid w:val="00AE3757"/>
    <w:rsid w:val="00AE4225"/>
    <w:rsid w:val="00AE427A"/>
    <w:rsid w:val="00B37ADD"/>
    <w:rsid w:val="00B43F68"/>
    <w:rsid w:val="00B454BB"/>
    <w:rsid w:val="00B46C84"/>
    <w:rsid w:val="00B47D8B"/>
    <w:rsid w:val="00B5174A"/>
    <w:rsid w:val="00B60B46"/>
    <w:rsid w:val="00B63FF7"/>
    <w:rsid w:val="00B73156"/>
    <w:rsid w:val="00B760A0"/>
    <w:rsid w:val="00B77EBC"/>
    <w:rsid w:val="00B908DF"/>
    <w:rsid w:val="00B937C4"/>
    <w:rsid w:val="00B979FC"/>
    <w:rsid w:val="00BA008F"/>
    <w:rsid w:val="00BA0099"/>
    <w:rsid w:val="00BA667D"/>
    <w:rsid w:val="00BA6CA9"/>
    <w:rsid w:val="00BB6000"/>
    <w:rsid w:val="00BB7393"/>
    <w:rsid w:val="00BC1B46"/>
    <w:rsid w:val="00BC2F7B"/>
    <w:rsid w:val="00BC40C1"/>
    <w:rsid w:val="00BD30FF"/>
    <w:rsid w:val="00BE2A19"/>
    <w:rsid w:val="00BF5B44"/>
    <w:rsid w:val="00C005DC"/>
    <w:rsid w:val="00C006BB"/>
    <w:rsid w:val="00C00D07"/>
    <w:rsid w:val="00C07C4D"/>
    <w:rsid w:val="00C15ACA"/>
    <w:rsid w:val="00C21B5F"/>
    <w:rsid w:val="00C2531A"/>
    <w:rsid w:val="00C4111E"/>
    <w:rsid w:val="00C54E70"/>
    <w:rsid w:val="00C55F27"/>
    <w:rsid w:val="00C628C0"/>
    <w:rsid w:val="00C67447"/>
    <w:rsid w:val="00C75A80"/>
    <w:rsid w:val="00C80AF1"/>
    <w:rsid w:val="00C81050"/>
    <w:rsid w:val="00C8689B"/>
    <w:rsid w:val="00C97877"/>
    <w:rsid w:val="00CA3150"/>
    <w:rsid w:val="00CA5E86"/>
    <w:rsid w:val="00CA6727"/>
    <w:rsid w:val="00CB6951"/>
    <w:rsid w:val="00CC45AD"/>
    <w:rsid w:val="00CD201E"/>
    <w:rsid w:val="00CD2051"/>
    <w:rsid w:val="00CE0E74"/>
    <w:rsid w:val="00CE116F"/>
    <w:rsid w:val="00CE3C79"/>
    <w:rsid w:val="00CF4C27"/>
    <w:rsid w:val="00CF5883"/>
    <w:rsid w:val="00D1153D"/>
    <w:rsid w:val="00D17B85"/>
    <w:rsid w:val="00D20CFE"/>
    <w:rsid w:val="00D23073"/>
    <w:rsid w:val="00D27AD1"/>
    <w:rsid w:val="00D36EC3"/>
    <w:rsid w:val="00D45298"/>
    <w:rsid w:val="00D54B9E"/>
    <w:rsid w:val="00D618FF"/>
    <w:rsid w:val="00D63DD7"/>
    <w:rsid w:val="00D652F6"/>
    <w:rsid w:val="00D66F86"/>
    <w:rsid w:val="00D71B74"/>
    <w:rsid w:val="00D84970"/>
    <w:rsid w:val="00D90B2C"/>
    <w:rsid w:val="00D949EF"/>
    <w:rsid w:val="00DB3AA7"/>
    <w:rsid w:val="00DB51E3"/>
    <w:rsid w:val="00DC0A72"/>
    <w:rsid w:val="00DC0FAE"/>
    <w:rsid w:val="00DC255A"/>
    <w:rsid w:val="00DC7DA2"/>
    <w:rsid w:val="00DD656C"/>
    <w:rsid w:val="00DD6ECD"/>
    <w:rsid w:val="00DD7169"/>
    <w:rsid w:val="00DE0932"/>
    <w:rsid w:val="00DF293F"/>
    <w:rsid w:val="00E01F25"/>
    <w:rsid w:val="00E03132"/>
    <w:rsid w:val="00E05C62"/>
    <w:rsid w:val="00E106A2"/>
    <w:rsid w:val="00E115E1"/>
    <w:rsid w:val="00E12C43"/>
    <w:rsid w:val="00E14474"/>
    <w:rsid w:val="00E168AA"/>
    <w:rsid w:val="00E21E04"/>
    <w:rsid w:val="00E305BA"/>
    <w:rsid w:val="00E40C4B"/>
    <w:rsid w:val="00E4387C"/>
    <w:rsid w:val="00E5490D"/>
    <w:rsid w:val="00E553EA"/>
    <w:rsid w:val="00E61563"/>
    <w:rsid w:val="00E61785"/>
    <w:rsid w:val="00E63B6F"/>
    <w:rsid w:val="00E63E1D"/>
    <w:rsid w:val="00E71E28"/>
    <w:rsid w:val="00E74A32"/>
    <w:rsid w:val="00E77F57"/>
    <w:rsid w:val="00E810E2"/>
    <w:rsid w:val="00E81B4C"/>
    <w:rsid w:val="00E8321A"/>
    <w:rsid w:val="00E8672E"/>
    <w:rsid w:val="00EA4DCE"/>
    <w:rsid w:val="00EB314C"/>
    <w:rsid w:val="00EB5FF7"/>
    <w:rsid w:val="00EE092D"/>
    <w:rsid w:val="00EE0B20"/>
    <w:rsid w:val="00EE47B3"/>
    <w:rsid w:val="00EE7B5C"/>
    <w:rsid w:val="00EF1B97"/>
    <w:rsid w:val="00EF20A4"/>
    <w:rsid w:val="00EF4AF8"/>
    <w:rsid w:val="00EF6F76"/>
    <w:rsid w:val="00F11D20"/>
    <w:rsid w:val="00F13928"/>
    <w:rsid w:val="00F27F72"/>
    <w:rsid w:val="00F44D35"/>
    <w:rsid w:val="00F65B27"/>
    <w:rsid w:val="00F67E78"/>
    <w:rsid w:val="00F761B4"/>
    <w:rsid w:val="00F86862"/>
    <w:rsid w:val="00F92C0D"/>
    <w:rsid w:val="00F93DB1"/>
    <w:rsid w:val="00F95DD1"/>
    <w:rsid w:val="00FA4AA3"/>
    <w:rsid w:val="00FB0BB7"/>
    <w:rsid w:val="00FC4F6B"/>
    <w:rsid w:val="00FD0532"/>
    <w:rsid w:val="00FD14B6"/>
    <w:rsid w:val="00FD4DC0"/>
    <w:rsid w:val="00FD75FB"/>
    <w:rsid w:val="00FE01A4"/>
    <w:rsid w:val="00FE41C4"/>
    <w:rsid w:val="00FE71ED"/>
    <w:rsid w:val="00FF02F7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C91A8"/>
  <w15:docId w15:val="{44C31DD9-B53D-41DC-B18F-79D01583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53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4A5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53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4A5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annotation reference"/>
    <w:rsid w:val="004A530B"/>
    <w:rPr>
      <w:sz w:val="16"/>
      <w:szCs w:val="16"/>
    </w:rPr>
  </w:style>
  <w:style w:type="paragraph" w:styleId="a6">
    <w:name w:val="annotation text"/>
    <w:basedOn w:val="a"/>
    <w:link w:val="a7"/>
    <w:rsid w:val="004A530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A53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3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530B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Strong"/>
    <w:basedOn w:val="a0"/>
    <w:qFormat/>
    <w:rsid w:val="006B4859"/>
    <w:rPr>
      <w:b/>
      <w:bCs/>
    </w:rPr>
  </w:style>
  <w:style w:type="paragraph" w:customStyle="1" w:styleId="Default">
    <w:name w:val="Default"/>
    <w:rsid w:val="006B48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Title"/>
    <w:basedOn w:val="a"/>
    <w:link w:val="ac"/>
    <w:qFormat/>
    <w:rsid w:val="006B4859"/>
    <w:pPr>
      <w:jc w:val="center"/>
    </w:pPr>
    <w:rPr>
      <w:b/>
      <w:sz w:val="36"/>
      <w:szCs w:val="20"/>
      <w:lang w:val="x-none"/>
    </w:rPr>
  </w:style>
  <w:style w:type="character" w:customStyle="1" w:styleId="ac">
    <w:name w:val="Заголовок Знак"/>
    <w:basedOn w:val="a0"/>
    <w:link w:val="ab"/>
    <w:rsid w:val="006B4859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styleId="ad">
    <w:name w:val="Normal (Web)"/>
    <w:basedOn w:val="a"/>
    <w:uiPriority w:val="99"/>
    <w:rsid w:val="00956BD0"/>
    <w:pPr>
      <w:spacing w:before="100" w:beforeAutospacing="1" w:after="100" w:afterAutospacing="1"/>
    </w:pPr>
  </w:style>
  <w:style w:type="paragraph" w:customStyle="1" w:styleId="p17">
    <w:name w:val="p17"/>
    <w:basedOn w:val="a"/>
    <w:rsid w:val="007D0D45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unhideWhenUsed/>
    <w:rsid w:val="007D0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1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7B851-7EA8-4C93-A655-07B1EDBA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Ермилова</dc:creator>
  <cp:keywords/>
  <dc:description/>
  <cp:lastModifiedBy>Бибикина Валентина Владимировна</cp:lastModifiedBy>
  <cp:revision>37</cp:revision>
  <cp:lastPrinted>2021-09-28T07:04:00Z</cp:lastPrinted>
  <dcterms:created xsi:type="dcterms:W3CDTF">2021-09-28T06:28:00Z</dcterms:created>
  <dcterms:modified xsi:type="dcterms:W3CDTF">2021-09-28T07:38:00Z</dcterms:modified>
</cp:coreProperties>
</file>