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E43B8E" w:rsidP="00EA57D0">
            <w:pPr>
              <w:pStyle w:val="a8"/>
            </w:pPr>
            <w:r>
              <w:t>02.06.2022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E43B8E" w:rsidP="00EA57D0">
            <w:pPr>
              <w:pStyle w:val="a8"/>
            </w:pPr>
            <w:r>
              <w:t>39</w:t>
            </w:r>
          </w:p>
        </w:tc>
      </w:tr>
    </w:tbl>
    <w:p w:rsidR="008760C6" w:rsidRDefault="008760C6" w:rsidP="00EA57D0">
      <w:pPr>
        <w:pStyle w:val="aa"/>
      </w:pP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 xml:space="preserve">закрепленных за администрацией Ленинского городского округа </w:t>
      </w: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Московской области</w:t>
      </w:r>
    </w:p>
    <w:p w:rsidR="00D142D5" w:rsidRPr="005E0637" w:rsidRDefault="00D142D5" w:rsidP="00D142D5">
      <w:pPr>
        <w:pStyle w:val="aa"/>
        <w:jc w:val="center"/>
        <w:rPr>
          <w:sz w:val="22"/>
          <w:szCs w:val="22"/>
        </w:rPr>
      </w:pPr>
    </w:p>
    <w:p w:rsidR="00DF50C4" w:rsidRPr="003263F5" w:rsidRDefault="00DF50C4" w:rsidP="00DF50C4">
      <w:pPr>
        <w:ind w:firstLine="720"/>
        <w:jc w:val="both"/>
        <w:rPr>
          <w:sz w:val="24"/>
          <w:szCs w:val="24"/>
        </w:rPr>
      </w:pPr>
      <w:r w:rsidRPr="003263F5">
        <w:rPr>
          <w:sz w:val="24"/>
          <w:szCs w:val="24"/>
        </w:rPr>
        <w:t xml:space="preserve">В соответствии с пунктом 3.2 статьи 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«Об утверждении Порядка внесения изменений в перечень главных администраторов доходов бюджета  Ленинского городского округа Московской области», </w:t>
      </w:r>
    </w:p>
    <w:p w:rsidR="00D142D5" w:rsidRPr="003263F5" w:rsidRDefault="00D142D5" w:rsidP="00D142D5">
      <w:pPr>
        <w:pStyle w:val="aa"/>
        <w:jc w:val="center"/>
        <w:rPr>
          <w:b/>
          <w:sz w:val="24"/>
          <w:szCs w:val="24"/>
        </w:rPr>
      </w:pPr>
      <w:r w:rsidRPr="003263F5">
        <w:rPr>
          <w:b/>
          <w:sz w:val="24"/>
          <w:szCs w:val="24"/>
        </w:rPr>
        <w:t>ПРИКАЗЫВАЮ:</w:t>
      </w:r>
    </w:p>
    <w:p w:rsidR="00D142D5" w:rsidRPr="003263F5" w:rsidRDefault="00D142D5" w:rsidP="00D142D5">
      <w:pPr>
        <w:pStyle w:val="aa"/>
        <w:rPr>
          <w:sz w:val="24"/>
          <w:szCs w:val="24"/>
        </w:rPr>
      </w:pPr>
      <w:r w:rsidRPr="003263F5">
        <w:rPr>
          <w:sz w:val="24"/>
          <w:szCs w:val="24"/>
        </w:rPr>
        <w:t xml:space="preserve">1. Дополнить перечень </w:t>
      </w:r>
      <w:r w:rsidR="00DF50C4" w:rsidRPr="003263F5">
        <w:rPr>
          <w:sz w:val="24"/>
          <w:szCs w:val="24"/>
        </w:rPr>
        <w:t xml:space="preserve">главных администраторов </w:t>
      </w:r>
      <w:r w:rsidRPr="003263F5"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 w:rsidRPr="003263F5">
        <w:rPr>
          <w:sz w:val="24"/>
          <w:szCs w:val="24"/>
        </w:rPr>
        <w:t>а</w:t>
      </w:r>
      <w:r w:rsidRPr="003263F5">
        <w:rPr>
          <w:sz w:val="24"/>
          <w:szCs w:val="24"/>
        </w:rPr>
        <w:t>м</w:t>
      </w:r>
      <w:r w:rsidR="00F85A15" w:rsidRPr="003263F5">
        <w:rPr>
          <w:sz w:val="24"/>
          <w:szCs w:val="24"/>
        </w:rPr>
        <w:t>и</w:t>
      </w:r>
      <w:r w:rsidRPr="003263F5">
        <w:rPr>
          <w:sz w:val="24"/>
          <w:szCs w:val="24"/>
        </w:rPr>
        <w:t xml:space="preserve"> бюджетной классификации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RPr="003263F5" w:rsidTr="00E63BBE">
        <w:tc>
          <w:tcPr>
            <w:tcW w:w="2005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</w:p>
        </w:tc>
      </w:tr>
      <w:tr w:rsidR="00855764" w:rsidRPr="003263F5" w:rsidTr="00E63BBE">
        <w:tc>
          <w:tcPr>
            <w:tcW w:w="2005" w:type="dxa"/>
          </w:tcPr>
          <w:p w:rsidR="00855764" w:rsidRPr="003263F5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263F5"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855764" w:rsidRPr="003263F5" w:rsidRDefault="00855764" w:rsidP="005E06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63F5">
              <w:rPr>
                <w:bCs/>
                <w:sz w:val="24"/>
                <w:szCs w:val="24"/>
              </w:rPr>
              <w:t xml:space="preserve">1 </w:t>
            </w:r>
            <w:r w:rsidR="00EF404E" w:rsidRPr="003263F5">
              <w:rPr>
                <w:bCs/>
                <w:sz w:val="24"/>
                <w:szCs w:val="24"/>
              </w:rPr>
              <w:t>13</w:t>
            </w:r>
            <w:r w:rsidRPr="003263F5">
              <w:rPr>
                <w:bCs/>
                <w:sz w:val="24"/>
                <w:szCs w:val="24"/>
              </w:rPr>
              <w:t xml:space="preserve"> 0</w:t>
            </w:r>
            <w:r w:rsidR="00EF404E" w:rsidRPr="003263F5">
              <w:rPr>
                <w:bCs/>
                <w:sz w:val="24"/>
                <w:szCs w:val="24"/>
              </w:rPr>
              <w:t>1994</w:t>
            </w:r>
            <w:r w:rsidRPr="003263F5">
              <w:rPr>
                <w:bCs/>
                <w:sz w:val="24"/>
                <w:szCs w:val="24"/>
              </w:rPr>
              <w:t xml:space="preserve"> 04 0001 1</w:t>
            </w:r>
            <w:r w:rsidR="005E0637" w:rsidRPr="003263F5">
              <w:rPr>
                <w:bCs/>
                <w:sz w:val="24"/>
                <w:szCs w:val="24"/>
              </w:rPr>
              <w:t>3</w:t>
            </w:r>
            <w:r w:rsidRPr="003263F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55764" w:rsidRPr="003263F5" w:rsidRDefault="003263F5" w:rsidP="003263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263F5">
              <w:rPr>
                <w:bCs/>
                <w:sz w:val="24"/>
                <w:szCs w:val="24"/>
              </w:rPr>
              <w:t>П</w:t>
            </w:r>
            <w:r w:rsidR="00EF404E" w:rsidRPr="003263F5">
              <w:rPr>
                <w:bCs/>
                <w:sz w:val="24"/>
                <w:szCs w:val="24"/>
              </w:rPr>
              <w:t>лата за предоставлени</w:t>
            </w:r>
            <w:r w:rsidR="00542D86" w:rsidRPr="003263F5">
              <w:rPr>
                <w:bCs/>
                <w:sz w:val="24"/>
                <w:szCs w:val="24"/>
              </w:rPr>
              <w:t>е</w:t>
            </w:r>
            <w:r w:rsidR="00EF404E" w:rsidRPr="003263F5">
              <w:rPr>
                <w:bCs/>
                <w:sz w:val="24"/>
                <w:szCs w:val="24"/>
              </w:rPr>
              <w:t xml:space="preserve"> места для создания семейн</w:t>
            </w:r>
            <w:r w:rsidR="00542D86" w:rsidRPr="003263F5">
              <w:rPr>
                <w:bCs/>
                <w:sz w:val="24"/>
                <w:szCs w:val="24"/>
              </w:rPr>
              <w:t>ого</w:t>
            </w:r>
            <w:r w:rsidR="00EF404E" w:rsidRPr="003263F5">
              <w:rPr>
                <w:bCs/>
                <w:sz w:val="24"/>
                <w:szCs w:val="24"/>
              </w:rPr>
              <w:t xml:space="preserve"> (родов</w:t>
            </w:r>
            <w:r w:rsidR="00542D86" w:rsidRPr="003263F5">
              <w:rPr>
                <w:bCs/>
                <w:sz w:val="24"/>
                <w:szCs w:val="24"/>
              </w:rPr>
              <w:t>ого</w:t>
            </w:r>
            <w:r w:rsidR="00EF404E" w:rsidRPr="003263F5">
              <w:rPr>
                <w:bCs/>
                <w:sz w:val="24"/>
                <w:szCs w:val="24"/>
              </w:rPr>
              <w:t>) захоронени</w:t>
            </w:r>
            <w:r w:rsidR="00542D86" w:rsidRPr="003263F5">
              <w:rPr>
                <w:bCs/>
                <w:sz w:val="24"/>
                <w:szCs w:val="24"/>
              </w:rPr>
              <w:t>я</w:t>
            </w:r>
          </w:p>
        </w:tc>
      </w:tr>
      <w:tr w:rsidR="00872DB5" w:rsidRPr="003263F5" w:rsidTr="00E63BBE">
        <w:tc>
          <w:tcPr>
            <w:tcW w:w="2005" w:type="dxa"/>
          </w:tcPr>
          <w:p w:rsidR="00872DB5" w:rsidRPr="003263F5" w:rsidRDefault="00872DB5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263F5"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872DB5" w:rsidRPr="003263F5" w:rsidRDefault="00872DB5" w:rsidP="00EF40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63F5">
              <w:rPr>
                <w:bCs/>
                <w:sz w:val="24"/>
                <w:szCs w:val="24"/>
              </w:rPr>
              <w:t>1 13 01994 04 0002 130</w:t>
            </w:r>
          </w:p>
        </w:tc>
        <w:tc>
          <w:tcPr>
            <w:tcW w:w="4954" w:type="dxa"/>
          </w:tcPr>
          <w:p w:rsidR="00872DB5" w:rsidRPr="003263F5" w:rsidRDefault="003263F5" w:rsidP="003263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263F5">
              <w:rPr>
                <w:bCs/>
                <w:sz w:val="24"/>
                <w:szCs w:val="24"/>
              </w:rPr>
              <w:t>П</w:t>
            </w:r>
            <w:r w:rsidR="00872DB5" w:rsidRPr="003263F5">
              <w:rPr>
                <w:bCs/>
                <w:sz w:val="24"/>
                <w:szCs w:val="24"/>
              </w:rPr>
              <w:t>лата за оформление родственных, почетных, воинских захоронений, созданных с 1 августа 2004 года по 30 июня 2020 года включительно, превышающих установленный органами самоуправления муниципальных образований Московской области размер данных мест захоронений, как семейные (родовые) захоронения</w:t>
            </w:r>
          </w:p>
        </w:tc>
      </w:tr>
    </w:tbl>
    <w:p w:rsidR="00D142D5" w:rsidRPr="003263F5" w:rsidRDefault="00D142D5" w:rsidP="00D142D5">
      <w:pPr>
        <w:pStyle w:val="ab"/>
        <w:rPr>
          <w:b w:val="0"/>
          <w:sz w:val="24"/>
          <w:szCs w:val="24"/>
        </w:rPr>
      </w:pP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sz w:val="24"/>
          <w:szCs w:val="24"/>
        </w:rPr>
        <w:tab/>
      </w:r>
      <w:r w:rsidRPr="003263F5">
        <w:rPr>
          <w:b w:val="0"/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3263F5">
        <w:rPr>
          <w:b w:val="0"/>
          <w:sz w:val="24"/>
          <w:szCs w:val="24"/>
          <w:lang w:val="en-US"/>
        </w:rPr>
        <w:t>http</w:t>
      </w:r>
      <w:r w:rsidRPr="003263F5">
        <w:rPr>
          <w:b w:val="0"/>
          <w:sz w:val="24"/>
          <w:szCs w:val="24"/>
        </w:rPr>
        <w:t>//</w:t>
      </w:r>
      <w:r w:rsidRPr="003263F5">
        <w:rPr>
          <w:b w:val="0"/>
          <w:sz w:val="24"/>
          <w:szCs w:val="24"/>
          <w:lang w:val="en-US"/>
        </w:rPr>
        <w:t>www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adm</w:t>
      </w:r>
      <w:r w:rsidRPr="003263F5">
        <w:rPr>
          <w:b w:val="0"/>
          <w:sz w:val="24"/>
          <w:szCs w:val="24"/>
        </w:rPr>
        <w:t>-</w:t>
      </w:r>
      <w:r w:rsidRPr="003263F5">
        <w:rPr>
          <w:b w:val="0"/>
          <w:sz w:val="24"/>
          <w:szCs w:val="24"/>
          <w:lang w:val="en-US"/>
        </w:rPr>
        <w:t>vidnoe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ru</w:t>
      </w:r>
      <w:r w:rsidRPr="003263F5">
        <w:rPr>
          <w:b w:val="0"/>
          <w:sz w:val="24"/>
          <w:szCs w:val="24"/>
        </w:rPr>
        <w:t>.</w:t>
      </w: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</w:t>
      </w:r>
      <w:r w:rsidR="00EF404E" w:rsidRPr="003263F5">
        <w:rPr>
          <w:b w:val="0"/>
          <w:sz w:val="24"/>
          <w:szCs w:val="24"/>
        </w:rPr>
        <w:t xml:space="preserve"> </w:t>
      </w:r>
      <w:r w:rsidRPr="003263F5">
        <w:rPr>
          <w:b w:val="0"/>
          <w:sz w:val="24"/>
          <w:szCs w:val="24"/>
        </w:rPr>
        <w:t>Королеву.</w:t>
      </w:r>
    </w:p>
    <w:p w:rsidR="00D142D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4.  Настоящий приказ вступает в силу с</w:t>
      </w:r>
      <w:r w:rsidR="00EF404E" w:rsidRPr="003263F5">
        <w:rPr>
          <w:b w:val="0"/>
          <w:sz w:val="24"/>
          <w:szCs w:val="24"/>
        </w:rPr>
        <w:t>о</w:t>
      </w:r>
      <w:r w:rsidRPr="003263F5">
        <w:rPr>
          <w:b w:val="0"/>
          <w:sz w:val="24"/>
          <w:szCs w:val="24"/>
        </w:rPr>
        <w:t xml:space="preserve"> </w:t>
      </w:r>
      <w:r w:rsidR="00EF404E" w:rsidRPr="003263F5">
        <w:rPr>
          <w:b w:val="0"/>
          <w:sz w:val="24"/>
          <w:szCs w:val="24"/>
        </w:rPr>
        <w:t>дня его подписания</w:t>
      </w:r>
      <w:r w:rsidRPr="003263F5">
        <w:rPr>
          <w:b w:val="0"/>
          <w:sz w:val="24"/>
          <w:szCs w:val="24"/>
        </w:rPr>
        <w:t xml:space="preserve">. </w:t>
      </w:r>
    </w:p>
    <w:p w:rsidR="00C038F5" w:rsidRPr="003263F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  <w:bookmarkStart w:id="0" w:name="_GoBack"/>
      <w:bookmarkEnd w:id="0"/>
    </w:p>
    <w:sectPr w:rsidR="00C038F5" w:rsidRP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818DB"/>
    <w:rsid w:val="002B5D49"/>
    <w:rsid w:val="002C4237"/>
    <w:rsid w:val="003263F5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2D86"/>
    <w:rsid w:val="00544BCE"/>
    <w:rsid w:val="005717C4"/>
    <w:rsid w:val="005753DC"/>
    <w:rsid w:val="005D4FD6"/>
    <w:rsid w:val="005D5C2E"/>
    <w:rsid w:val="005D723D"/>
    <w:rsid w:val="005E0637"/>
    <w:rsid w:val="005E4460"/>
    <w:rsid w:val="006149F4"/>
    <w:rsid w:val="006339B8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5764"/>
    <w:rsid w:val="00872DB5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3758B"/>
    <w:rsid w:val="00D70BE2"/>
    <w:rsid w:val="00D7556D"/>
    <w:rsid w:val="00D846DA"/>
    <w:rsid w:val="00D87CD1"/>
    <w:rsid w:val="00DC1437"/>
    <w:rsid w:val="00DE36CA"/>
    <w:rsid w:val="00DF50C4"/>
    <w:rsid w:val="00E43B8E"/>
    <w:rsid w:val="00E446EF"/>
    <w:rsid w:val="00E52322"/>
    <w:rsid w:val="00E75A0D"/>
    <w:rsid w:val="00EA57D0"/>
    <w:rsid w:val="00EF404E"/>
    <w:rsid w:val="00EF5AC3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40</TotalTime>
  <Pages>1</Pages>
  <Words>232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12</cp:revision>
  <cp:lastPrinted>2021-11-26T12:45:00Z</cp:lastPrinted>
  <dcterms:created xsi:type="dcterms:W3CDTF">2021-11-26T11:45:00Z</dcterms:created>
  <dcterms:modified xsi:type="dcterms:W3CDTF">2022-06-06T09:34:00Z</dcterms:modified>
</cp:coreProperties>
</file>