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2"/>
        <w:gridCol w:w="4221"/>
        <w:gridCol w:w="488"/>
        <w:gridCol w:w="1926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746AC5" w:rsidRDefault="00505167" w:rsidP="00EA57D0">
            <w:pPr>
              <w:pStyle w:val="a8"/>
            </w:pPr>
            <w:r>
              <w:t>15.12.2022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505167" w:rsidP="00A84A5A">
            <w:pPr>
              <w:pStyle w:val="a8"/>
              <w:jc w:val="center"/>
            </w:pPr>
            <w:bookmarkStart w:id="0" w:name="_GoBack"/>
            <w:r>
              <w:t>102</w:t>
            </w:r>
            <w:bookmarkEnd w:id="0"/>
          </w:p>
        </w:tc>
      </w:tr>
    </w:tbl>
    <w:p w:rsidR="008760C6" w:rsidRDefault="008760C6" w:rsidP="00EA57D0">
      <w:pPr>
        <w:pStyle w:val="aa"/>
      </w:pPr>
    </w:p>
    <w:bookmarkStart w:id="1" w:name="_Hlk120784937"/>
    <w:p w:rsidR="00552238" w:rsidRDefault="00760E0A" w:rsidP="00760E0A">
      <w:pPr>
        <w:pStyle w:val="a9"/>
        <w:rPr>
          <w:sz w:val="24"/>
          <w:szCs w:val="24"/>
        </w:rPr>
      </w:pPr>
      <w:r w:rsidRPr="004513BF">
        <w:rPr>
          <w:sz w:val="24"/>
          <w:szCs w:val="24"/>
        </w:rPr>
        <w:fldChar w:fldCharType="begin"/>
      </w:r>
      <w:r w:rsidRPr="004513BF">
        <w:rPr>
          <w:sz w:val="24"/>
          <w:szCs w:val="24"/>
        </w:rPr>
        <w:instrText xml:space="preserve"> AUTOTEXTLIST    \* MERGEFORMAT </w:instrText>
      </w:r>
      <w:r w:rsidRPr="004513BF">
        <w:rPr>
          <w:sz w:val="24"/>
          <w:szCs w:val="24"/>
        </w:rPr>
        <w:fldChar w:fldCharType="separate"/>
      </w:r>
      <w:r w:rsidRPr="004513BF">
        <w:rPr>
          <w:sz w:val="24"/>
          <w:szCs w:val="24"/>
        </w:rPr>
        <w:t xml:space="preserve">Об </w:t>
      </w:r>
      <w:r w:rsidRPr="004513BF">
        <w:rPr>
          <w:sz w:val="24"/>
          <w:szCs w:val="24"/>
        </w:rPr>
        <w:fldChar w:fldCharType="end"/>
      </w:r>
      <w:r w:rsidRPr="004513BF">
        <w:rPr>
          <w:sz w:val="24"/>
          <w:szCs w:val="24"/>
        </w:rPr>
        <w:t xml:space="preserve">утверждении перечня кодов подвидов по видам доходов, главными администраторами которых являются органы местного самоуправления </w:t>
      </w:r>
      <w:r>
        <w:rPr>
          <w:sz w:val="24"/>
          <w:szCs w:val="24"/>
        </w:rPr>
        <w:t xml:space="preserve">               </w:t>
      </w:r>
      <w:r w:rsidRPr="004513BF">
        <w:rPr>
          <w:sz w:val="24"/>
          <w:szCs w:val="24"/>
        </w:rPr>
        <w:t>Ленинского городского округа Московской области</w:t>
      </w:r>
      <w:bookmarkEnd w:id="1"/>
    </w:p>
    <w:p w:rsidR="00DF50C4" w:rsidRPr="009145DF" w:rsidRDefault="00DF50C4" w:rsidP="00552238">
      <w:pPr>
        <w:pStyle w:val="aa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160.1 Бюджетного кодекса Российской Федерации, приказом </w:t>
      </w:r>
      <w:r w:rsidR="006167DF">
        <w:rPr>
          <w:sz w:val="24"/>
          <w:szCs w:val="24"/>
        </w:rPr>
        <w:t xml:space="preserve">Минфина России </w:t>
      </w:r>
      <w:r>
        <w:rPr>
          <w:sz w:val="24"/>
          <w:szCs w:val="24"/>
        </w:rPr>
        <w:t xml:space="preserve">от </w:t>
      </w:r>
      <w:r w:rsidR="003C2A6C">
        <w:rPr>
          <w:sz w:val="24"/>
          <w:szCs w:val="24"/>
        </w:rPr>
        <w:t>17.05.2022</w:t>
      </w:r>
      <w:r>
        <w:rPr>
          <w:sz w:val="24"/>
          <w:szCs w:val="24"/>
        </w:rPr>
        <w:t xml:space="preserve"> № 75н «Об утверждении кодов (перечней кодов) бюджетной классификации Российской Федерации на 202</w:t>
      </w:r>
      <w:r w:rsidR="000B27C2"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(на 202</w:t>
      </w:r>
      <w:r w:rsidR="000B27C2"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0B27C2" w:rsidRPr="000B27C2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0B27C2" w:rsidRPr="000B27C2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годов)», </w:t>
      </w:r>
      <w:r w:rsidR="00105E1B">
        <w:rPr>
          <w:sz w:val="24"/>
          <w:szCs w:val="24"/>
        </w:rPr>
        <w:t>постановлени</w:t>
      </w:r>
      <w:r w:rsidR="004A457F">
        <w:rPr>
          <w:sz w:val="24"/>
          <w:szCs w:val="24"/>
        </w:rPr>
        <w:t>ями</w:t>
      </w:r>
      <w:r w:rsidR="00105E1B">
        <w:rPr>
          <w:sz w:val="24"/>
          <w:szCs w:val="24"/>
        </w:rPr>
        <w:t xml:space="preserve"> администрации Ленинского городского округа Московской области от 10.11.2021 № 4099 «</w:t>
      </w:r>
      <w:r w:rsidR="00105E1B">
        <w:rPr>
          <w:sz w:val="24"/>
        </w:rPr>
        <w:t>Об утверждении Порядка внесения изменений в перечень главных администраторов доходов бюджета  Ленинского городского округа Московской области»</w:t>
      </w:r>
      <w:r w:rsidR="006167DF">
        <w:rPr>
          <w:sz w:val="24"/>
        </w:rPr>
        <w:t xml:space="preserve"> и </w:t>
      </w:r>
      <w:r>
        <w:rPr>
          <w:sz w:val="24"/>
          <w:szCs w:val="24"/>
        </w:rPr>
        <w:t xml:space="preserve">от </w:t>
      </w:r>
      <w:r w:rsidR="000B27C2" w:rsidRPr="000B27C2">
        <w:rPr>
          <w:sz w:val="24"/>
          <w:szCs w:val="24"/>
        </w:rPr>
        <w:t>09</w:t>
      </w:r>
      <w:r>
        <w:rPr>
          <w:sz w:val="24"/>
          <w:szCs w:val="24"/>
        </w:rPr>
        <w:t>.11.202</w:t>
      </w:r>
      <w:r w:rsidR="000B27C2" w:rsidRPr="000B27C2">
        <w:rPr>
          <w:sz w:val="24"/>
          <w:szCs w:val="24"/>
        </w:rPr>
        <w:t>2</w:t>
      </w:r>
      <w:r>
        <w:rPr>
          <w:sz w:val="24"/>
          <w:szCs w:val="24"/>
        </w:rPr>
        <w:t xml:space="preserve"> № 4</w:t>
      </w:r>
      <w:r w:rsidR="000B27C2" w:rsidRPr="000B27C2">
        <w:rPr>
          <w:sz w:val="24"/>
          <w:szCs w:val="24"/>
        </w:rPr>
        <w:t>871</w:t>
      </w:r>
      <w:r>
        <w:rPr>
          <w:sz w:val="24"/>
          <w:szCs w:val="24"/>
        </w:rPr>
        <w:t xml:space="preserve"> «</w:t>
      </w:r>
      <w:r w:rsidR="001B54A7">
        <w:rPr>
          <w:sz w:val="24"/>
          <w:szCs w:val="24"/>
        </w:rPr>
        <w:t>О внесении</w:t>
      </w:r>
      <w:r w:rsidR="00463119">
        <w:rPr>
          <w:sz w:val="24"/>
          <w:szCs w:val="24"/>
        </w:rPr>
        <w:t xml:space="preserve">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</w:t>
      </w:r>
      <w:r w:rsidR="00463119">
        <w:rPr>
          <w:sz w:val="24"/>
        </w:rPr>
        <w:t>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552238" w:rsidRPr="006333B4" w:rsidRDefault="00552238" w:rsidP="00D142D5">
      <w:pPr>
        <w:pStyle w:val="aa"/>
        <w:jc w:val="center"/>
        <w:rPr>
          <w:b/>
          <w:sz w:val="24"/>
          <w:szCs w:val="24"/>
        </w:rPr>
      </w:pPr>
    </w:p>
    <w:p w:rsidR="00FB63F7" w:rsidRPr="006333B4" w:rsidRDefault="00552238" w:rsidP="004C14D3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4C14D3">
        <w:rPr>
          <w:sz w:val="24"/>
          <w:szCs w:val="24"/>
        </w:rPr>
        <w:t xml:space="preserve"> </w:t>
      </w:r>
      <w:r w:rsidR="00D142D5">
        <w:rPr>
          <w:sz w:val="24"/>
          <w:szCs w:val="24"/>
        </w:rPr>
        <w:t xml:space="preserve">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 w:rsidR="00D142D5">
        <w:rPr>
          <w:sz w:val="24"/>
          <w:szCs w:val="24"/>
        </w:rPr>
        <w:t xml:space="preserve">доходов бюджета, закрепленных за </w:t>
      </w:r>
      <w:r w:rsidR="00AE6B82">
        <w:rPr>
          <w:bCs/>
          <w:sz w:val="24"/>
          <w:szCs w:val="24"/>
        </w:rPr>
        <w:t>А</w:t>
      </w:r>
      <w:r w:rsidRPr="004C14D3">
        <w:rPr>
          <w:bCs/>
          <w:sz w:val="24"/>
          <w:szCs w:val="24"/>
        </w:rPr>
        <w:t>дминистраци</w:t>
      </w:r>
      <w:r w:rsidR="00AE6B82">
        <w:rPr>
          <w:bCs/>
          <w:sz w:val="24"/>
          <w:szCs w:val="24"/>
        </w:rPr>
        <w:t>ей</w:t>
      </w:r>
      <w:r w:rsidRPr="004C14D3">
        <w:rPr>
          <w:bCs/>
          <w:sz w:val="24"/>
          <w:szCs w:val="24"/>
        </w:rPr>
        <w:t xml:space="preserve"> Ленинского городского округа Московской</w:t>
      </w:r>
      <w:r w:rsidR="004C14D3">
        <w:rPr>
          <w:bCs/>
          <w:sz w:val="24"/>
          <w:szCs w:val="24"/>
        </w:rPr>
        <w:t xml:space="preserve"> о</w:t>
      </w:r>
      <w:r w:rsidRPr="004C14D3">
        <w:rPr>
          <w:bCs/>
          <w:sz w:val="24"/>
          <w:szCs w:val="24"/>
        </w:rPr>
        <w:t>бласти</w:t>
      </w:r>
      <w:r w:rsidR="00D142D5">
        <w:rPr>
          <w:sz w:val="24"/>
          <w:szCs w:val="24"/>
        </w:rPr>
        <w:t>, код</w:t>
      </w:r>
      <w:r w:rsidR="00760E0A">
        <w:rPr>
          <w:sz w:val="24"/>
          <w:szCs w:val="24"/>
        </w:rPr>
        <w:t>о</w:t>
      </w:r>
      <w:r w:rsidR="00D142D5">
        <w:rPr>
          <w:sz w:val="24"/>
          <w:szCs w:val="24"/>
        </w:rPr>
        <w:t xml:space="preserve">м бюджетной классификации следующего содержания: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86F2C" w:rsidRPr="006333B4" w:rsidTr="00AA43FA">
        <w:tc>
          <w:tcPr>
            <w:tcW w:w="2005" w:type="dxa"/>
          </w:tcPr>
          <w:p w:rsidR="00D86F2C" w:rsidRPr="006333B4" w:rsidRDefault="00D86F2C" w:rsidP="00D86F2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  <w:shd w:val="clear" w:color="auto" w:fill="auto"/>
          </w:tcPr>
          <w:p w:rsidR="00D86F2C" w:rsidRPr="0002461C" w:rsidRDefault="00D86F2C" w:rsidP="00D86F2C">
            <w:pPr>
              <w:jc w:val="center"/>
              <w:rPr>
                <w:sz w:val="24"/>
                <w:szCs w:val="24"/>
              </w:rPr>
            </w:pPr>
            <w:r w:rsidRPr="00D86F2C">
              <w:rPr>
                <w:sz w:val="24"/>
                <w:szCs w:val="24"/>
              </w:rPr>
              <w:t>1 16 10032 04 9000 140</w:t>
            </w:r>
          </w:p>
        </w:tc>
        <w:tc>
          <w:tcPr>
            <w:tcW w:w="4954" w:type="dxa"/>
          </w:tcPr>
          <w:p w:rsidR="00D86F2C" w:rsidRPr="00D86F2C" w:rsidRDefault="00D86F2C" w:rsidP="00D86F2C">
            <w:pPr>
              <w:jc w:val="both"/>
              <w:rPr>
                <w:sz w:val="24"/>
                <w:szCs w:val="24"/>
              </w:rPr>
            </w:pPr>
            <w:r w:rsidRPr="00D86F2C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(иные поступления)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D86F2C" w:rsidRDefault="00D142D5" w:rsidP="009573C4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D86F2C" w:rsidRDefault="00D86F2C" w:rsidP="009573C4">
      <w:pPr>
        <w:pStyle w:val="ab"/>
        <w:jc w:val="both"/>
        <w:rPr>
          <w:b w:val="0"/>
          <w:sz w:val="24"/>
          <w:szCs w:val="24"/>
        </w:rPr>
      </w:pPr>
    </w:p>
    <w:p w:rsidR="00D86F2C" w:rsidRDefault="00D86F2C" w:rsidP="009573C4">
      <w:pPr>
        <w:pStyle w:val="ab"/>
        <w:jc w:val="both"/>
        <w:rPr>
          <w:b w:val="0"/>
          <w:sz w:val="24"/>
          <w:szCs w:val="24"/>
        </w:rPr>
      </w:pPr>
    </w:p>
    <w:p w:rsidR="00D86F2C" w:rsidRDefault="00D86F2C" w:rsidP="009573C4">
      <w:pPr>
        <w:pStyle w:val="ab"/>
        <w:jc w:val="both"/>
        <w:rPr>
          <w:b w:val="0"/>
          <w:sz w:val="24"/>
          <w:szCs w:val="24"/>
        </w:rPr>
      </w:pPr>
    </w:p>
    <w:p w:rsidR="00676D05" w:rsidRDefault="00D142D5" w:rsidP="00760E0A">
      <w:pPr>
        <w:pStyle w:val="ab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3. Контроль за выполнением настоящего приказа возложить на начальника отдела доходов и финансирования отраслей Н.В.Королеву.     </w:t>
      </w:r>
    </w:p>
    <w:p w:rsidR="00D142D5" w:rsidRPr="00B376E2" w:rsidRDefault="00676D0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142D5">
        <w:rPr>
          <w:b w:val="0"/>
          <w:sz w:val="24"/>
          <w:szCs w:val="24"/>
        </w:rPr>
        <w:t xml:space="preserve">   </w:t>
      </w:r>
      <w:r w:rsidR="00760E0A">
        <w:rPr>
          <w:b w:val="0"/>
          <w:sz w:val="24"/>
          <w:szCs w:val="24"/>
        </w:rPr>
        <w:tab/>
      </w:r>
      <w:r w:rsidR="00D142D5">
        <w:rPr>
          <w:b w:val="0"/>
          <w:sz w:val="24"/>
          <w:szCs w:val="24"/>
        </w:rPr>
        <w:t xml:space="preserve"> 4.  Настоящий приказ вступает в силу </w:t>
      </w:r>
      <w:r w:rsidR="000B27C2">
        <w:rPr>
          <w:b w:val="0"/>
          <w:sz w:val="24"/>
          <w:szCs w:val="24"/>
        </w:rPr>
        <w:t>с 01.01.2023 года</w:t>
      </w:r>
      <w:r w:rsidR="00D142D5">
        <w:rPr>
          <w:b w:val="0"/>
          <w:sz w:val="24"/>
          <w:szCs w:val="24"/>
        </w:rPr>
        <w:t xml:space="preserve">. </w:t>
      </w:r>
    </w:p>
    <w:p w:rsidR="00C038F5" w:rsidRDefault="00C038F5" w:rsidP="00EA57D0">
      <w:pPr>
        <w:pStyle w:val="aa"/>
        <w:rPr>
          <w:sz w:val="24"/>
          <w:szCs w:val="24"/>
        </w:rPr>
      </w:pPr>
    </w:p>
    <w:p w:rsidR="00676D05" w:rsidRPr="00D142D5" w:rsidRDefault="00676D0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D11932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н</w:t>
      </w:r>
      <w:r w:rsidR="00C038F5" w:rsidRPr="00D142D5">
        <w:rPr>
          <w:sz w:val="24"/>
          <w:szCs w:val="24"/>
        </w:rPr>
        <w:t>ачальник</w:t>
      </w:r>
      <w:r w:rsidR="00D11932">
        <w:rPr>
          <w:sz w:val="24"/>
          <w:szCs w:val="24"/>
        </w:rPr>
        <w:t>а</w:t>
      </w:r>
    </w:p>
    <w:p w:rsidR="00DC1437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D11932">
        <w:rPr>
          <w:sz w:val="24"/>
          <w:szCs w:val="24"/>
        </w:rPr>
        <w:t>Н.В.Хованюк</w:t>
      </w:r>
    </w:p>
    <w:p w:rsidR="00AA3CE5" w:rsidRDefault="00AA3CE5"/>
    <w:p w:rsidR="00F85A15" w:rsidRDefault="00F85A15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760E0A" w:rsidRDefault="00760E0A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D86F2C" w:rsidRDefault="00D86F2C"/>
    <w:p w:rsidR="00D86F2C" w:rsidRDefault="00D86F2C"/>
    <w:p w:rsidR="00D86F2C" w:rsidRDefault="00D86F2C"/>
    <w:sectPr w:rsidR="00D86F2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D59113F"/>
    <w:multiLevelType w:val="hybridMultilevel"/>
    <w:tmpl w:val="23C0CDCE"/>
    <w:lvl w:ilvl="0" w:tplc="8ADE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0A6F5C"/>
    <w:rsid w:val="000B27C2"/>
    <w:rsid w:val="000C0493"/>
    <w:rsid w:val="00105E1B"/>
    <w:rsid w:val="00115ADF"/>
    <w:rsid w:val="001B54A7"/>
    <w:rsid w:val="001E0678"/>
    <w:rsid w:val="001F5094"/>
    <w:rsid w:val="00203966"/>
    <w:rsid w:val="0021484E"/>
    <w:rsid w:val="0023252A"/>
    <w:rsid w:val="00237194"/>
    <w:rsid w:val="002818DB"/>
    <w:rsid w:val="002B5D49"/>
    <w:rsid w:val="002C4237"/>
    <w:rsid w:val="00382029"/>
    <w:rsid w:val="003B68F6"/>
    <w:rsid w:val="003C2A6C"/>
    <w:rsid w:val="003C313D"/>
    <w:rsid w:val="003F289D"/>
    <w:rsid w:val="0040344B"/>
    <w:rsid w:val="00446F30"/>
    <w:rsid w:val="00463119"/>
    <w:rsid w:val="00483C45"/>
    <w:rsid w:val="004908DB"/>
    <w:rsid w:val="004A457F"/>
    <w:rsid w:val="004C14D3"/>
    <w:rsid w:val="004D37DD"/>
    <w:rsid w:val="004D3DDA"/>
    <w:rsid w:val="00500F84"/>
    <w:rsid w:val="00505167"/>
    <w:rsid w:val="00505916"/>
    <w:rsid w:val="005148CD"/>
    <w:rsid w:val="00520370"/>
    <w:rsid w:val="0053073F"/>
    <w:rsid w:val="00544BCE"/>
    <w:rsid w:val="00552238"/>
    <w:rsid w:val="005717C4"/>
    <w:rsid w:val="005753DC"/>
    <w:rsid w:val="005C5CC9"/>
    <w:rsid w:val="005D4FD6"/>
    <w:rsid w:val="005D5C2E"/>
    <w:rsid w:val="005D723D"/>
    <w:rsid w:val="005E4460"/>
    <w:rsid w:val="005F7774"/>
    <w:rsid w:val="006149F4"/>
    <w:rsid w:val="006167DF"/>
    <w:rsid w:val="00635228"/>
    <w:rsid w:val="00666F50"/>
    <w:rsid w:val="00676D05"/>
    <w:rsid w:val="00683CD7"/>
    <w:rsid w:val="006A2079"/>
    <w:rsid w:val="007019B7"/>
    <w:rsid w:val="00702EB1"/>
    <w:rsid w:val="00746AC5"/>
    <w:rsid w:val="00760E0A"/>
    <w:rsid w:val="0077241D"/>
    <w:rsid w:val="00784E1D"/>
    <w:rsid w:val="00795A0F"/>
    <w:rsid w:val="007E1EEA"/>
    <w:rsid w:val="007E27CF"/>
    <w:rsid w:val="00826003"/>
    <w:rsid w:val="0085032F"/>
    <w:rsid w:val="00855764"/>
    <w:rsid w:val="008760C6"/>
    <w:rsid w:val="00886975"/>
    <w:rsid w:val="00887FB6"/>
    <w:rsid w:val="00894B17"/>
    <w:rsid w:val="008C4423"/>
    <w:rsid w:val="00930767"/>
    <w:rsid w:val="009573C4"/>
    <w:rsid w:val="009728C9"/>
    <w:rsid w:val="009855C9"/>
    <w:rsid w:val="009A25DD"/>
    <w:rsid w:val="009D002E"/>
    <w:rsid w:val="009E54F9"/>
    <w:rsid w:val="00A7771A"/>
    <w:rsid w:val="00A84A5A"/>
    <w:rsid w:val="00AA3CE5"/>
    <w:rsid w:val="00AE6B82"/>
    <w:rsid w:val="00B23555"/>
    <w:rsid w:val="00B26C3B"/>
    <w:rsid w:val="00B317A3"/>
    <w:rsid w:val="00B31855"/>
    <w:rsid w:val="00BD37A3"/>
    <w:rsid w:val="00C038F5"/>
    <w:rsid w:val="00C2086F"/>
    <w:rsid w:val="00C25E23"/>
    <w:rsid w:val="00CA077E"/>
    <w:rsid w:val="00D11932"/>
    <w:rsid w:val="00D142D5"/>
    <w:rsid w:val="00D3758B"/>
    <w:rsid w:val="00D561CF"/>
    <w:rsid w:val="00D70BE2"/>
    <w:rsid w:val="00D7556D"/>
    <w:rsid w:val="00D846DA"/>
    <w:rsid w:val="00D86F2C"/>
    <w:rsid w:val="00D87CD1"/>
    <w:rsid w:val="00DC1437"/>
    <w:rsid w:val="00DE36CA"/>
    <w:rsid w:val="00DF50C4"/>
    <w:rsid w:val="00E446EF"/>
    <w:rsid w:val="00E52322"/>
    <w:rsid w:val="00E75A0D"/>
    <w:rsid w:val="00E9597A"/>
    <w:rsid w:val="00E97F87"/>
    <w:rsid w:val="00EA57D0"/>
    <w:rsid w:val="00EF5AC3"/>
    <w:rsid w:val="00F03AD2"/>
    <w:rsid w:val="00F504F8"/>
    <w:rsid w:val="00F85A15"/>
    <w:rsid w:val="00FA2E28"/>
    <w:rsid w:val="00FB63F7"/>
    <w:rsid w:val="00FC520B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51</TotalTime>
  <Pages>2</Pages>
  <Words>245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11</cp:revision>
  <cp:lastPrinted>2022-12-15T13:09:00Z</cp:lastPrinted>
  <dcterms:created xsi:type="dcterms:W3CDTF">2022-12-13T14:07:00Z</dcterms:created>
  <dcterms:modified xsi:type="dcterms:W3CDTF">2022-12-16T08:19:00Z</dcterms:modified>
</cp:coreProperties>
</file>