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E721DB" w:rsidP="00EA57D0">
            <w:pPr>
              <w:pStyle w:val="a8"/>
            </w:pPr>
            <w:r>
              <w:t>3</w:t>
            </w:r>
            <w:r w:rsidR="00054987">
              <w:t>0</w:t>
            </w:r>
            <w:r>
              <w:t>.0</w:t>
            </w:r>
            <w:r w:rsidR="00054987">
              <w:t>6</w:t>
            </w:r>
            <w:r w:rsidR="00AC09F5"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5791C" w:rsidP="00961148">
            <w:pPr>
              <w:pStyle w:val="a8"/>
              <w:jc w:val="center"/>
            </w:pPr>
            <w:r>
              <w:t>3</w:t>
            </w:r>
            <w:r w:rsidR="00054987">
              <w:t>9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на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год, </w:t>
      </w:r>
      <w:r w:rsidR="00CC2F2A">
        <w:rPr>
          <w:sz w:val="24"/>
          <w:szCs w:val="24"/>
        </w:rPr>
        <w:t>у</w:t>
      </w:r>
      <w:r w:rsidR="004F75F4">
        <w:rPr>
          <w:sz w:val="24"/>
          <w:szCs w:val="24"/>
        </w:rPr>
        <w:t>величив</w:t>
      </w:r>
      <w:r w:rsidR="000F1D88" w:rsidRPr="0099764D">
        <w:rPr>
          <w:sz w:val="24"/>
          <w:szCs w:val="24"/>
        </w:rPr>
        <w:t xml:space="preserve"> на сумму </w:t>
      </w:r>
      <w:r w:rsidR="004F75F4">
        <w:rPr>
          <w:sz w:val="24"/>
          <w:szCs w:val="24"/>
        </w:rPr>
        <w:t>15</w:t>
      </w:r>
      <w:r w:rsidR="00CC2F2A">
        <w:rPr>
          <w:sz w:val="24"/>
          <w:szCs w:val="24"/>
        </w:rPr>
        <w:t> </w:t>
      </w:r>
      <w:r w:rsidR="004F75F4">
        <w:rPr>
          <w:sz w:val="24"/>
          <w:szCs w:val="24"/>
        </w:rPr>
        <w:t>888</w:t>
      </w:r>
      <w:r w:rsidR="00CC2F2A">
        <w:rPr>
          <w:sz w:val="24"/>
          <w:szCs w:val="24"/>
        </w:rPr>
        <w:t> </w:t>
      </w:r>
      <w:r w:rsidR="004F75F4">
        <w:rPr>
          <w:sz w:val="24"/>
          <w:szCs w:val="24"/>
        </w:rPr>
        <w:t>42</w:t>
      </w:r>
      <w:r w:rsidR="00CC2F2A">
        <w:rPr>
          <w:sz w:val="24"/>
          <w:szCs w:val="24"/>
        </w:rPr>
        <w:t>0,0</w:t>
      </w:r>
      <w:r w:rsidR="000F1D88" w:rsidRPr="0099764D">
        <w:rPr>
          <w:sz w:val="24"/>
          <w:szCs w:val="24"/>
        </w:rPr>
        <w:t xml:space="preserve"> рублей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</w:t>
      </w:r>
      <w:r w:rsidR="00D678FB">
        <w:rPr>
          <w:sz w:val="24"/>
          <w:szCs w:val="24"/>
        </w:rPr>
        <w:t xml:space="preserve"> и плановом периоде 2022 и 2023 годов</w:t>
      </w:r>
      <w:r w:rsidRPr="00256A3A">
        <w:rPr>
          <w:sz w:val="24"/>
          <w:szCs w:val="24"/>
        </w:rPr>
        <w:t>, в том числе:</w:t>
      </w:r>
    </w:p>
    <w:p w:rsidR="00CC2F2A" w:rsidRDefault="00CC2F2A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75F4">
        <w:rPr>
          <w:sz w:val="24"/>
          <w:szCs w:val="24"/>
        </w:rPr>
        <w:t>с</w:t>
      </w:r>
      <w:r w:rsidR="004F75F4" w:rsidRPr="004F75F4">
        <w:rPr>
          <w:sz w:val="24"/>
          <w:szCs w:val="24"/>
        </w:rPr>
        <w:t>убсиди</w:t>
      </w:r>
      <w:r w:rsidR="004F75F4">
        <w:rPr>
          <w:sz w:val="24"/>
          <w:szCs w:val="24"/>
        </w:rPr>
        <w:t>я</w:t>
      </w:r>
      <w:r w:rsidR="004F75F4" w:rsidRPr="004F75F4">
        <w:rPr>
          <w:sz w:val="24"/>
          <w:szCs w:val="24"/>
        </w:rPr>
        <w:t xml:space="preserve"> на</w:t>
      </w:r>
      <w:r w:rsidR="004F75F4">
        <w:rPr>
          <w:sz w:val="24"/>
          <w:szCs w:val="24"/>
        </w:rPr>
        <w:t xml:space="preserve"> </w:t>
      </w:r>
      <w:r w:rsidR="004F75F4" w:rsidRPr="004F75F4">
        <w:rPr>
          <w:sz w:val="24"/>
          <w:szCs w:val="24"/>
        </w:rPr>
        <w:t>реализаци</w:t>
      </w:r>
      <w:r w:rsidR="004F75F4">
        <w:rPr>
          <w:sz w:val="24"/>
          <w:szCs w:val="24"/>
        </w:rPr>
        <w:t>ю</w:t>
      </w:r>
      <w:r w:rsidR="004F75F4" w:rsidRPr="004F75F4">
        <w:rPr>
          <w:sz w:val="24"/>
          <w:szCs w:val="24"/>
        </w:rPr>
        <w:t xml:space="preserve"> проектов граждан, сформированных в рамках практик инициативного бюджетирования</w:t>
      </w:r>
      <w:r w:rsidR="004F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увеличена на сумму </w:t>
      </w:r>
      <w:r w:rsidR="004F75F4">
        <w:rPr>
          <w:sz w:val="24"/>
          <w:szCs w:val="24"/>
        </w:rPr>
        <w:t>15 888</w:t>
      </w:r>
      <w:r>
        <w:rPr>
          <w:sz w:val="24"/>
          <w:szCs w:val="24"/>
        </w:rPr>
        <w:t xml:space="preserve"> </w:t>
      </w:r>
      <w:r w:rsidR="004F75F4">
        <w:rPr>
          <w:sz w:val="24"/>
          <w:szCs w:val="24"/>
        </w:rPr>
        <w:t>42</w:t>
      </w:r>
      <w:r>
        <w:rPr>
          <w:sz w:val="24"/>
          <w:szCs w:val="24"/>
        </w:rPr>
        <w:t>0,0 руб.</w:t>
      </w:r>
    </w:p>
    <w:p w:rsidR="0062683E" w:rsidRDefault="0062683E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62683E" w:rsidRDefault="0062683E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соответствии с постановлением администрации Ленинского городского округа от 24.12.2020 №3264, </w:t>
      </w:r>
      <w:r w:rsidRPr="0062683E">
        <w:rPr>
          <w:sz w:val="24"/>
          <w:szCs w:val="24"/>
        </w:rPr>
        <w:t>с/з от 18.06.2021 №147-01СЗ-2467</w:t>
      </w:r>
      <w:r>
        <w:rPr>
          <w:sz w:val="24"/>
          <w:szCs w:val="24"/>
        </w:rPr>
        <w:t xml:space="preserve"> произвести перераспределение зарезервированных средств:</w:t>
      </w:r>
    </w:p>
    <w:p w:rsidR="0062683E" w:rsidRDefault="0062683E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управление:</w:t>
      </w:r>
    </w:p>
    <w:p w:rsidR="0062683E" w:rsidRDefault="0062683E" w:rsidP="00FD73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914 0113 9900004000 870 – 2 053 160,0 руб.</w:t>
      </w:r>
    </w:p>
    <w:p w:rsidR="00FD735D" w:rsidRPr="00E721DB" w:rsidRDefault="00FD735D" w:rsidP="00FD735D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Администрации:</w:t>
      </w:r>
    </w:p>
    <w:p w:rsidR="00FD735D" w:rsidRDefault="00FD735D" w:rsidP="00FD735D">
      <w:pPr>
        <w:spacing w:line="276" w:lineRule="auto"/>
        <w:jc w:val="both"/>
        <w:rPr>
          <w:sz w:val="24"/>
          <w:szCs w:val="24"/>
        </w:rPr>
      </w:pPr>
      <w:r w:rsidRPr="00097617">
        <w:rPr>
          <w:sz w:val="24"/>
          <w:szCs w:val="24"/>
        </w:rPr>
        <w:t xml:space="preserve">987 </w:t>
      </w:r>
      <w:r>
        <w:rPr>
          <w:sz w:val="24"/>
          <w:szCs w:val="24"/>
        </w:rPr>
        <w:t>0503</w:t>
      </w:r>
      <w:r w:rsidRPr="00097617">
        <w:rPr>
          <w:sz w:val="24"/>
          <w:szCs w:val="24"/>
        </w:rPr>
        <w:t xml:space="preserve"> </w:t>
      </w:r>
      <w:r>
        <w:rPr>
          <w:sz w:val="24"/>
          <w:szCs w:val="24"/>
        </w:rPr>
        <w:t>17101</w:t>
      </w:r>
      <w:r>
        <w:rPr>
          <w:sz w:val="24"/>
          <w:szCs w:val="24"/>
          <w:lang w:val="en-US"/>
        </w:rPr>
        <w:t>S</w:t>
      </w:r>
      <w:r w:rsidRPr="004F75F4">
        <w:rPr>
          <w:sz w:val="24"/>
          <w:szCs w:val="24"/>
        </w:rPr>
        <w:t>1870</w:t>
      </w:r>
      <w:r w:rsidRPr="00097617">
        <w:rPr>
          <w:sz w:val="24"/>
          <w:szCs w:val="24"/>
        </w:rPr>
        <w:t xml:space="preserve"> </w:t>
      </w:r>
      <w:r w:rsidRPr="004F75F4">
        <w:rPr>
          <w:sz w:val="24"/>
          <w:szCs w:val="24"/>
        </w:rPr>
        <w:t>612</w:t>
      </w:r>
      <w:r>
        <w:rPr>
          <w:sz w:val="24"/>
          <w:szCs w:val="24"/>
        </w:rPr>
        <w:t xml:space="preserve"> + </w:t>
      </w:r>
      <w:r w:rsidRPr="004F75F4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 </w:t>
      </w:r>
      <w:r w:rsidRPr="004F75F4">
        <w:rPr>
          <w:sz w:val="24"/>
          <w:szCs w:val="24"/>
        </w:rPr>
        <w:t>053 160</w:t>
      </w:r>
      <w:r>
        <w:rPr>
          <w:sz w:val="24"/>
          <w:szCs w:val="24"/>
        </w:rPr>
        <w:t>,0 руб.</w:t>
      </w:r>
    </w:p>
    <w:p w:rsidR="00FD735D" w:rsidRDefault="00FD735D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62683E">
        <w:rPr>
          <w:sz w:val="24"/>
          <w:szCs w:val="24"/>
        </w:rPr>
        <w:t>3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E721DB" w:rsidRDefault="00E721DB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5B21C8" w:rsidRPr="00E721DB" w:rsidRDefault="005B21C8" w:rsidP="005B21C8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Администрации:</w:t>
      </w:r>
    </w:p>
    <w:p w:rsidR="00280A07" w:rsidRDefault="00280A0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</w:t>
      </w:r>
      <w:r w:rsidR="00D81939">
        <w:rPr>
          <w:sz w:val="24"/>
          <w:szCs w:val="24"/>
        </w:rPr>
        <w:t>7</w:t>
      </w:r>
      <w:r>
        <w:rPr>
          <w:sz w:val="24"/>
          <w:szCs w:val="24"/>
        </w:rPr>
        <w:t>.06.2021 №147-01Исх-5732</w:t>
      </w:r>
    </w:p>
    <w:p w:rsidR="00280A07" w:rsidRDefault="00280A0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987 0113 1250106090 244 – 2 776,0 руб.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987 0113 1250106090 247 + 2 776,0 руб.</w:t>
      </w:r>
    </w:p>
    <w:p w:rsidR="00280A07" w:rsidRDefault="00280A0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81939">
        <w:rPr>
          <w:sz w:val="24"/>
          <w:szCs w:val="24"/>
        </w:rPr>
        <w:t xml:space="preserve"> 10.06.2021 №147-01Исх-5467</w:t>
      </w:r>
    </w:p>
    <w:p w:rsidR="00280A07" w:rsidRDefault="00280A0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987 0113 9900000080 853 – 214 300,0 руб.             987 0113 9900000080 831 + 214 300,0 руб.</w:t>
      </w:r>
    </w:p>
    <w:p w:rsidR="005B21C8" w:rsidRDefault="005B21C8" w:rsidP="005B2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20.06.2021 №147-01Исх-6155</w:t>
      </w:r>
    </w:p>
    <w:p w:rsidR="00E721DB" w:rsidRDefault="005B21C8" w:rsidP="005B2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0104 1250100120 851 - 350 000,0 руб.             987 0113 1250100120 244 - 127 000,0 руб.             </w:t>
      </w:r>
    </w:p>
    <w:p w:rsidR="005B21C8" w:rsidRDefault="005B21C8" w:rsidP="005B2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0104 1250100120 244 + 477 000,0 руб.             </w:t>
      </w:r>
    </w:p>
    <w:p w:rsidR="005B21C8" w:rsidRDefault="005B21C8" w:rsidP="005B2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17.06.2021 №147-01Исх-5745</w:t>
      </w:r>
    </w:p>
    <w:p w:rsidR="005B21C8" w:rsidRDefault="005B21C8" w:rsidP="005B2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987 0503 1720100620 612 - 340 000,0 руб.             987 0503 1710171580 612 + 340 000,0 руб.             </w:t>
      </w:r>
    </w:p>
    <w:p w:rsidR="005B21C8" w:rsidRDefault="005B21C8" w:rsidP="005B21C8">
      <w:pPr>
        <w:spacing w:line="276" w:lineRule="auto"/>
        <w:jc w:val="both"/>
        <w:rPr>
          <w:sz w:val="24"/>
          <w:szCs w:val="24"/>
          <w:highlight w:val="green"/>
        </w:rPr>
      </w:pPr>
    </w:p>
    <w:p w:rsidR="00E721DB" w:rsidRPr="00184C8C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>Управление образования: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0265CB">
        <w:rPr>
          <w:sz w:val="24"/>
          <w:szCs w:val="24"/>
        </w:rPr>
        <w:t xml:space="preserve">от </w:t>
      </w:r>
      <w:r w:rsidR="000265CB" w:rsidRPr="000265CB">
        <w:rPr>
          <w:sz w:val="24"/>
          <w:szCs w:val="24"/>
        </w:rPr>
        <w:t>16.06.2021</w:t>
      </w:r>
      <w:r w:rsidRPr="000265CB">
        <w:rPr>
          <w:sz w:val="24"/>
          <w:szCs w:val="24"/>
        </w:rPr>
        <w:t xml:space="preserve"> №</w:t>
      </w:r>
      <w:r w:rsidR="000265CB" w:rsidRPr="000265CB">
        <w:rPr>
          <w:sz w:val="24"/>
          <w:szCs w:val="24"/>
        </w:rPr>
        <w:t>1709-01исх</w:t>
      </w:r>
    </w:p>
    <w:p w:rsidR="00E721DB" w:rsidRPr="00207C20" w:rsidRDefault="00CE4E48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922 0702 03203</w:t>
      </w:r>
      <w:r>
        <w:rPr>
          <w:sz w:val="24"/>
          <w:szCs w:val="24"/>
          <w:lang w:val="en-US"/>
        </w:rPr>
        <w:t>L</w:t>
      </w:r>
      <w:r w:rsidRPr="00CE4E48">
        <w:rPr>
          <w:sz w:val="24"/>
          <w:szCs w:val="24"/>
        </w:rPr>
        <w:t>3040 622</w:t>
      </w:r>
      <w:r w:rsidR="00E721DB" w:rsidRPr="00207C20">
        <w:rPr>
          <w:sz w:val="24"/>
          <w:szCs w:val="24"/>
        </w:rPr>
        <w:t xml:space="preserve"> – </w:t>
      </w:r>
      <w:r w:rsidRPr="00CE4E48">
        <w:rPr>
          <w:sz w:val="24"/>
          <w:szCs w:val="24"/>
        </w:rPr>
        <w:t>35</w:t>
      </w:r>
      <w:r>
        <w:rPr>
          <w:sz w:val="24"/>
          <w:szCs w:val="24"/>
          <w:lang w:val="en-US"/>
        </w:rPr>
        <w:t> </w:t>
      </w:r>
      <w:r w:rsidRPr="00CE4E48">
        <w:rPr>
          <w:sz w:val="24"/>
          <w:szCs w:val="24"/>
        </w:rPr>
        <w:t>551</w:t>
      </w:r>
      <w:r>
        <w:rPr>
          <w:sz w:val="24"/>
          <w:szCs w:val="24"/>
          <w:lang w:val="en-US"/>
        </w:rPr>
        <w:t> </w:t>
      </w:r>
      <w:r w:rsidRPr="00CE4E48">
        <w:rPr>
          <w:sz w:val="24"/>
          <w:szCs w:val="24"/>
        </w:rPr>
        <w:t>430</w:t>
      </w:r>
      <w:r>
        <w:rPr>
          <w:sz w:val="24"/>
          <w:szCs w:val="24"/>
        </w:rPr>
        <w:t>,</w:t>
      </w:r>
      <w:r w:rsidRPr="00CE4E48">
        <w:rPr>
          <w:sz w:val="24"/>
          <w:szCs w:val="24"/>
        </w:rPr>
        <w:t>08</w:t>
      </w:r>
      <w:r w:rsidR="00E721DB" w:rsidRPr="00207C20">
        <w:rPr>
          <w:sz w:val="24"/>
          <w:szCs w:val="24"/>
        </w:rPr>
        <w:t xml:space="preserve"> руб.      </w:t>
      </w:r>
      <w:r>
        <w:rPr>
          <w:sz w:val="24"/>
          <w:szCs w:val="24"/>
        </w:rPr>
        <w:t>922 0702 03203</w:t>
      </w:r>
      <w:r>
        <w:rPr>
          <w:sz w:val="24"/>
          <w:szCs w:val="24"/>
          <w:lang w:val="en-US"/>
        </w:rPr>
        <w:t>L</w:t>
      </w:r>
      <w:r w:rsidRPr="00CE4E48">
        <w:rPr>
          <w:sz w:val="24"/>
          <w:szCs w:val="24"/>
        </w:rPr>
        <w:t>3040 244</w:t>
      </w:r>
      <w:r w:rsidRPr="00207C20">
        <w:rPr>
          <w:sz w:val="24"/>
          <w:szCs w:val="24"/>
        </w:rPr>
        <w:t xml:space="preserve"> </w:t>
      </w:r>
      <w:r w:rsidR="00E721DB" w:rsidRPr="00207C20">
        <w:rPr>
          <w:sz w:val="24"/>
          <w:szCs w:val="24"/>
        </w:rPr>
        <w:t xml:space="preserve">+ </w:t>
      </w:r>
      <w:r w:rsidRPr="00CE4E48">
        <w:rPr>
          <w:sz w:val="24"/>
          <w:szCs w:val="24"/>
        </w:rPr>
        <w:t>35</w:t>
      </w:r>
      <w:r>
        <w:rPr>
          <w:sz w:val="24"/>
          <w:szCs w:val="24"/>
          <w:lang w:val="en-US"/>
        </w:rPr>
        <w:t> </w:t>
      </w:r>
      <w:r w:rsidRPr="00CE4E48">
        <w:rPr>
          <w:sz w:val="24"/>
          <w:szCs w:val="24"/>
        </w:rPr>
        <w:t>551 430</w:t>
      </w:r>
      <w:r w:rsidR="00E721DB" w:rsidRPr="00207C20">
        <w:rPr>
          <w:sz w:val="24"/>
          <w:szCs w:val="24"/>
        </w:rPr>
        <w:t>,0</w:t>
      </w:r>
      <w:r w:rsidRPr="00CE4E48">
        <w:rPr>
          <w:sz w:val="24"/>
          <w:szCs w:val="24"/>
        </w:rPr>
        <w:t>8</w:t>
      </w:r>
      <w:r w:rsidR="00E721DB" w:rsidRPr="00207C20">
        <w:rPr>
          <w:sz w:val="24"/>
          <w:szCs w:val="24"/>
        </w:rPr>
        <w:t xml:space="preserve"> руб.        </w:t>
      </w:r>
    </w:p>
    <w:p w:rsidR="00E721DB" w:rsidRPr="00207C20" w:rsidRDefault="00CE4E48" w:rsidP="00E721DB">
      <w:pPr>
        <w:spacing w:line="276" w:lineRule="auto"/>
        <w:jc w:val="both"/>
        <w:rPr>
          <w:sz w:val="24"/>
          <w:szCs w:val="24"/>
        </w:rPr>
      </w:pPr>
      <w:r w:rsidRPr="00CE4E48">
        <w:rPr>
          <w:sz w:val="24"/>
          <w:szCs w:val="24"/>
        </w:rPr>
        <w:t>922 0702 03203</w:t>
      </w:r>
      <w:r>
        <w:rPr>
          <w:sz w:val="24"/>
          <w:szCs w:val="24"/>
          <w:lang w:val="en-US"/>
        </w:rPr>
        <w:t>S</w:t>
      </w:r>
      <w:r w:rsidRPr="00CE4E48">
        <w:rPr>
          <w:sz w:val="24"/>
          <w:szCs w:val="24"/>
        </w:rPr>
        <w:t>2870 622</w:t>
      </w:r>
      <w:r w:rsidR="00E721DB" w:rsidRPr="00207C20">
        <w:rPr>
          <w:sz w:val="24"/>
          <w:szCs w:val="24"/>
        </w:rPr>
        <w:t xml:space="preserve"> – </w:t>
      </w:r>
      <w:r w:rsidRPr="00CE4E48">
        <w:rPr>
          <w:sz w:val="24"/>
          <w:szCs w:val="24"/>
        </w:rPr>
        <w:t>19</w:t>
      </w:r>
      <w:r>
        <w:rPr>
          <w:sz w:val="24"/>
          <w:szCs w:val="24"/>
          <w:lang w:val="en-US"/>
        </w:rPr>
        <w:t> </w:t>
      </w:r>
      <w:r w:rsidRPr="00CE4E48">
        <w:rPr>
          <w:sz w:val="24"/>
          <w:szCs w:val="24"/>
        </w:rPr>
        <w:t>373</w:t>
      </w:r>
      <w:r>
        <w:rPr>
          <w:sz w:val="24"/>
          <w:szCs w:val="24"/>
          <w:lang w:val="en-US"/>
        </w:rPr>
        <w:t> </w:t>
      </w:r>
      <w:r w:rsidRPr="00CE4E48">
        <w:rPr>
          <w:sz w:val="24"/>
          <w:szCs w:val="24"/>
        </w:rPr>
        <w:t>625</w:t>
      </w:r>
      <w:r>
        <w:rPr>
          <w:sz w:val="24"/>
          <w:szCs w:val="24"/>
        </w:rPr>
        <w:t>,</w:t>
      </w:r>
      <w:r w:rsidRPr="004F75F4">
        <w:rPr>
          <w:sz w:val="24"/>
          <w:szCs w:val="24"/>
        </w:rPr>
        <w:t>67</w:t>
      </w:r>
      <w:r w:rsidR="00E721DB" w:rsidRPr="00207C20">
        <w:rPr>
          <w:sz w:val="24"/>
          <w:szCs w:val="24"/>
        </w:rPr>
        <w:t xml:space="preserve"> руб.     </w:t>
      </w:r>
      <w:r>
        <w:rPr>
          <w:sz w:val="24"/>
          <w:szCs w:val="24"/>
        </w:rPr>
        <w:t>922 0702 03203</w:t>
      </w:r>
      <w:r>
        <w:rPr>
          <w:sz w:val="24"/>
          <w:szCs w:val="24"/>
          <w:lang w:val="en-US"/>
        </w:rPr>
        <w:t>S</w:t>
      </w:r>
      <w:r w:rsidRPr="004F75F4">
        <w:rPr>
          <w:sz w:val="24"/>
          <w:szCs w:val="24"/>
        </w:rPr>
        <w:t>2870 244 + 19</w:t>
      </w:r>
      <w:r>
        <w:rPr>
          <w:sz w:val="24"/>
          <w:szCs w:val="24"/>
          <w:lang w:val="en-US"/>
        </w:rPr>
        <w:t> </w:t>
      </w:r>
      <w:r w:rsidRPr="004F75F4">
        <w:rPr>
          <w:sz w:val="24"/>
          <w:szCs w:val="24"/>
        </w:rPr>
        <w:t>373</w:t>
      </w:r>
      <w:r>
        <w:rPr>
          <w:sz w:val="24"/>
          <w:szCs w:val="24"/>
          <w:lang w:val="en-US"/>
        </w:rPr>
        <w:t> </w:t>
      </w:r>
      <w:r w:rsidRPr="004F75F4">
        <w:rPr>
          <w:sz w:val="24"/>
          <w:szCs w:val="24"/>
        </w:rPr>
        <w:t>625</w:t>
      </w:r>
      <w:r>
        <w:rPr>
          <w:sz w:val="24"/>
          <w:szCs w:val="24"/>
        </w:rPr>
        <w:t>,</w:t>
      </w:r>
      <w:r w:rsidRPr="004F75F4">
        <w:rPr>
          <w:sz w:val="24"/>
          <w:szCs w:val="24"/>
        </w:rPr>
        <w:t>67</w:t>
      </w:r>
      <w:r>
        <w:rPr>
          <w:sz w:val="24"/>
          <w:szCs w:val="24"/>
        </w:rPr>
        <w:t xml:space="preserve"> руб.</w:t>
      </w:r>
      <w:r w:rsidR="00E721DB" w:rsidRPr="00207C20">
        <w:rPr>
          <w:sz w:val="24"/>
          <w:szCs w:val="24"/>
        </w:rPr>
        <w:t xml:space="preserve">       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0265CB">
        <w:rPr>
          <w:sz w:val="24"/>
          <w:szCs w:val="24"/>
        </w:rPr>
        <w:t xml:space="preserve"> 28.05.2021</w:t>
      </w:r>
      <w:r>
        <w:rPr>
          <w:sz w:val="24"/>
          <w:szCs w:val="24"/>
        </w:rPr>
        <w:t xml:space="preserve"> №</w:t>
      </w:r>
      <w:r w:rsidR="000265CB">
        <w:rPr>
          <w:sz w:val="24"/>
          <w:szCs w:val="24"/>
        </w:rPr>
        <w:t>414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946 0801 0240506110 24</w:t>
      </w:r>
      <w:r w:rsidR="005B21C8">
        <w:rPr>
          <w:sz w:val="24"/>
          <w:szCs w:val="24"/>
        </w:rPr>
        <w:t>7</w:t>
      </w:r>
      <w:r>
        <w:rPr>
          <w:sz w:val="24"/>
          <w:szCs w:val="24"/>
        </w:rPr>
        <w:t xml:space="preserve"> -</w:t>
      </w:r>
      <w:r w:rsidR="008E5424">
        <w:rPr>
          <w:sz w:val="24"/>
          <w:szCs w:val="24"/>
        </w:rPr>
        <w:t xml:space="preserve"> </w:t>
      </w:r>
      <w:r>
        <w:rPr>
          <w:sz w:val="24"/>
          <w:szCs w:val="24"/>
        </w:rPr>
        <w:t>227 600,0 руб.            946 0804 0280100130 244 +</w:t>
      </w:r>
      <w:r w:rsidR="008E5424">
        <w:rPr>
          <w:sz w:val="24"/>
          <w:szCs w:val="24"/>
        </w:rPr>
        <w:t xml:space="preserve"> </w:t>
      </w:r>
      <w:r>
        <w:rPr>
          <w:sz w:val="24"/>
          <w:szCs w:val="24"/>
        </w:rPr>
        <w:t>371 900,0 руб.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 1101 0510871290 612 – 10 394 400,0 руб.    946 1101 0510100550 612 +</w:t>
      </w:r>
      <w:r w:rsidR="008E5424">
        <w:rPr>
          <w:sz w:val="24"/>
          <w:szCs w:val="24"/>
        </w:rPr>
        <w:t xml:space="preserve"> </w:t>
      </w:r>
      <w:r>
        <w:rPr>
          <w:sz w:val="24"/>
          <w:szCs w:val="24"/>
        </w:rPr>
        <w:t>10 394 400,0 руб.</w:t>
      </w:r>
    </w:p>
    <w:p w:rsidR="00054987" w:rsidRDefault="00054987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</w:t>
      </w:r>
      <w:r w:rsidR="005B3491">
        <w:rPr>
          <w:sz w:val="24"/>
          <w:szCs w:val="24"/>
        </w:rPr>
        <w:t xml:space="preserve"> 0804 0280100130 111 -</w:t>
      </w:r>
      <w:r w:rsidR="008E5424">
        <w:rPr>
          <w:sz w:val="24"/>
          <w:szCs w:val="24"/>
        </w:rPr>
        <w:t xml:space="preserve"> </w:t>
      </w:r>
      <w:r w:rsidR="005B3491">
        <w:rPr>
          <w:sz w:val="24"/>
          <w:szCs w:val="24"/>
        </w:rPr>
        <w:t>102 800,0 руб.</w:t>
      </w:r>
    </w:p>
    <w:p w:rsidR="005B3491" w:rsidRDefault="005B3491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 0804 0280100130 119 -</w:t>
      </w:r>
      <w:r w:rsidR="008E5424">
        <w:rPr>
          <w:sz w:val="24"/>
          <w:szCs w:val="24"/>
        </w:rPr>
        <w:t xml:space="preserve"> </w:t>
      </w:r>
      <w:r>
        <w:rPr>
          <w:sz w:val="24"/>
          <w:szCs w:val="24"/>
        </w:rPr>
        <w:t>29 900,0 руб.</w:t>
      </w:r>
    </w:p>
    <w:p w:rsidR="005B3491" w:rsidRDefault="005B3491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 0804 0280100130 244 – 10 500,0 руб.</w:t>
      </w:r>
    </w:p>
    <w:p w:rsidR="005B3491" w:rsidRDefault="005B3491" w:rsidP="00E721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946 0804 0280100130 853 – 1 100,0 руб.</w:t>
      </w:r>
    </w:p>
    <w:p w:rsidR="005B3491" w:rsidRDefault="005B3491" w:rsidP="00E721DB">
      <w:pPr>
        <w:spacing w:line="276" w:lineRule="auto"/>
        <w:jc w:val="both"/>
        <w:rPr>
          <w:sz w:val="24"/>
          <w:szCs w:val="24"/>
        </w:rPr>
      </w:pPr>
    </w:p>
    <w:p w:rsidR="000F1D88" w:rsidRPr="000F1D88" w:rsidRDefault="00206D35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207C20" w:rsidRDefault="001D2545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0F1D88" w:rsidRPr="00962FF5">
        <w:rPr>
          <w:sz w:val="24"/>
          <w:szCs w:val="24"/>
        </w:rPr>
        <w:t xml:space="preserve"> 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         Н.В. Хованюк</w:t>
      </w:r>
    </w:p>
    <w:p w:rsidR="00AA3CE5" w:rsidRDefault="00AA3CE5">
      <w:bookmarkStart w:id="0" w:name="_GoBack"/>
      <w:bookmarkEnd w:id="0"/>
    </w:p>
    <w:sectPr w:rsidR="00AA3CE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265CB"/>
    <w:rsid w:val="000377DC"/>
    <w:rsid w:val="000500E7"/>
    <w:rsid w:val="0005498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73402"/>
    <w:rsid w:val="001C7FF6"/>
    <w:rsid w:val="001D2545"/>
    <w:rsid w:val="001D79AD"/>
    <w:rsid w:val="001E0678"/>
    <w:rsid w:val="001E6728"/>
    <w:rsid w:val="00203966"/>
    <w:rsid w:val="00206D35"/>
    <w:rsid w:val="00207C20"/>
    <w:rsid w:val="0023252A"/>
    <w:rsid w:val="00256A3A"/>
    <w:rsid w:val="00256F4D"/>
    <w:rsid w:val="00280A07"/>
    <w:rsid w:val="002818DB"/>
    <w:rsid w:val="002C34D3"/>
    <w:rsid w:val="002C4237"/>
    <w:rsid w:val="00322127"/>
    <w:rsid w:val="00372A3D"/>
    <w:rsid w:val="00382029"/>
    <w:rsid w:val="00395E44"/>
    <w:rsid w:val="003C2305"/>
    <w:rsid w:val="003C313D"/>
    <w:rsid w:val="003E461E"/>
    <w:rsid w:val="003E647E"/>
    <w:rsid w:val="003F289D"/>
    <w:rsid w:val="004041E3"/>
    <w:rsid w:val="00446F30"/>
    <w:rsid w:val="00483C45"/>
    <w:rsid w:val="004908DB"/>
    <w:rsid w:val="004A5373"/>
    <w:rsid w:val="004D1FFB"/>
    <w:rsid w:val="004D338B"/>
    <w:rsid w:val="004D37DD"/>
    <w:rsid w:val="004D3DDA"/>
    <w:rsid w:val="004F75F4"/>
    <w:rsid w:val="00500F84"/>
    <w:rsid w:val="00516E27"/>
    <w:rsid w:val="00520370"/>
    <w:rsid w:val="0053073F"/>
    <w:rsid w:val="00544BCE"/>
    <w:rsid w:val="005753DC"/>
    <w:rsid w:val="00586A35"/>
    <w:rsid w:val="005B21C8"/>
    <w:rsid w:val="005B3491"/>
    <w:rsid w:val="005C063B"/>
    <w:rsid w:val="005D4FD6"/>
    <w:rsid w:val="005D5C2E"/>
    <w:rsid w:val="005D723D"/>
    <w:rsid w:val="005E4460"/>
    <w:rsid w:val="006149F4"/>
    <w:rsid w:val="0062683E"/>
    <w:rsid w:val="0065791C"/>
    <w:rsid w:val="00666F50"/>
    <w:rsid w:val="006A2079"/>
    <w:rsid w:val="006B5EC9"/>
    <w:rsid w:val="006B65E2"/>
    <w:rsid w:val="006D0D0E"/>
    <w:rsid w:val="007019B7"/>
    <w:rsid w:val="007527E8"/>
    <w:rsid w:val="0077241D"/>
    <w:rsid w:val="00784E1D"/>
    <w:rsid w:val="007862D7"/>
    <w:rsid w:val="007923C5"/>
    <w:rsid w:val="00795A0F"/>
    <w:rsid w:val="007E1EEA"/>
    <w:rsid w:val="00814BBC"/>
    <w:rsid w:val="00822AE6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8E5424"/>
    <w:rsid w:val="00930767"/>
    <w:rsid w:val="0095263D"/>
    <w:rsid w:val="00961148"/>
    <w:rsid w:val="00962FF5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45601"/>
    <w:rsid w:val="00A54B2C"/>
    <w:rsid w:val="00A64548"/>
    <w:rsid w:val="00A77459"/>
    <w:rsid w:val="00A7771A"/>
    <w:rsid w:val="00AA3CE5"/>
    <w:rsid w:val="00AB54FF"/>
    <w:rsid w:val="00AC09F5"/>
    <w:rsid w:val="00B23555"/>
    <w:rsid w:val="00B26C3B"/>
    <w:rsid w:val="00B317A3"/>
    <w:rsid w:val="00B43479"/>
    <w:rsid w:val="00BC7AD0"/>
    <w:rsid w:val="00C038F5"/>
    <w:rsid w:val="00C2086F"/>
    <w:rsid w:val="00C25E23"/>
    <w:rsid w:val="00C54CB7"/>
    <w:rsid w:val="00CA077E"/>
    <w:rsid w:val="00CB1C11"/>
    <w:rsid w:val="00CC2F2A"/>
    <w:rsid w:val="00CC5A2C"/>
    <w:rsid w:val="00CE4E48"/>
    <w:rsid w:val="00CE6049"/>
    <w:rsid w:val="00D3758B"/>
    <w:rsid w:val="00D678FB"/>
    <w:rsid w:val="00D70BE2"/>
    <w:rsid w:val="00D81939"/>
    <w:rsid w:val="00D846DA"/>
    <w:rsid w:val="00D84C6B"/>
    <w:rsid w:val="00D87CD1"/>
    <w:rsid w:val="00DE269D"/>
    <w:rsid w:val="00DE36CA"/>
    <w:rsid w:val="00E044A5"/>
    <w:rsid w:val="00E11267"/>
    <w:rsid w:val="00E446EF"/>
    <w:rsid w:val="00E52322"/>
    <w:rsid w:val="00E721DB"/>
    <w:rsid w:val="00E75A0D"/>
    <w:rsid w:val="00EA57D0"/>
    <w:rsid w:val="00EF5AC3"/>
    <w:rsid w:val="00F504F8"/>
    <w:rsid w:val="00F64AC2"/>
    <w:rsid w:val="00FB414D"/>
    <w:rsid w:val="00FD3BB7"/>
    <w:rsid w:val="00FD735D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35</TotalTime>
  <Pages>2</Pages>
  <Words>448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4</cp:revision>
  <cp:lastPrinted>2021-07-02T10:01:00Z</cp:lastPrinted>
  <dcterms:created xsi:type="dcterms:W3CDTF">2021-07-05T06:08:00Z</dcterms:created>
  <dcterms:modified xsi:type="dcterms:W3CDTF">2021-07-05T12:52:00Z</dcterms:modified>
</cp:coreProperties>
</file>