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F22F01">
        <w:rPr>
          <w:rFonts w:ascii="Times New Roman" w:hAnsi="Times New Roman" w:cs="Times New Roman"/>
          <w:b/>
          <w:sz w:val="24"/>
          <w:szCs w:val="24"/>
          <w:u w:val="single"/>
        </w:rPr>
        <w:t>июне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F31BC6" w:rsidRPr="00C94ED8" w:rsidTr="00167F9F">
        <w:trPr>
          <w:trHeight w:val="1187"/>
        </w:trPr>
        <w:tc>
          <w:tcPr>
            <w:tcW w:w="567" w:type="dxa"/>
          </w:tcPr>
          <w:p w:rsidR="00F31BC6" w:rsidRDefault="00100729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F31BC6" w:rsidRDefault="009421E7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F31BC6" w:rsidRDefault="00805E07" w:rsidP="0080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:rsidR="00F31BC6" w:rsidRDefault="00014E51" w:rsidP="00F3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="00F65D94">
              <w:rPr>
                <w:rFonts w:ascii="Times New Roman" w:hAnsi="Times New Roman" w:cs="Times New Roman"/>
                <w:sz w:val="24"/>
                <w:szCs w:val="24"/>
              </w:rPr>
              <w:t>Богаченко  К.В.</w:t>
            </w:r>
            <w:proofErr w:type="gramEnd"/>
          </w:p>
          <w:p w:rsidR="00F31BC6" w:rsidRDefault="00F31BC6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D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17D65" w:rsidRDefault="00117D65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F31BC6" w:rsidRDefault="00117D65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F31BC6" w:rsidRPr="009421E7" w:rsidRDefault="00F65D94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F31BC6" w:rsidRPr="00E81353" w:rsidRDefault="00117D65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BC6" w:rsidRPr="00E8135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  <w:tr w:rsidR="005B62CC" w:rsidRPr="00C94ED8" w:rsidTr="00167F9F">
        <w:trPr>
          <w:trHeight w:val="1187"/>
        </w:trPr>
        <w:tc>
          <w:tcPr>
            <w:tcW w:w="567" w:type="dxa"/>
          </w:tcPr>
          <w:p w:rsidR="005B62CC" w:rsidRPr="003159F4" w:rsidRDefault="003159F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5B62CC" w:rsidRDefault="00891A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2835" w:type="dxa"/>
          </w:tcPr>
          <w:p w:rsidR="009421E7" w:rsidRDefault="00F65D94" w:rsidP="0094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5E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0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62CC" w:rsidRDefault="005B62CC" w:rsidP="0091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D94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Богаченко К.В.</w:t>
            </w:r>
          </w:p>
          <w:p w:rsidR="005B62CC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8-926-270-48-35</w:t>
            </w:r>
          </w:p>
          <w:p w:rsidR="00117D65" w:rsidRPr="00DE7C0F" w:rsidRDefault="00117D65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5B62CC" w:rsidRDefault="00F65D94" w:rsidP="0010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5B62CC" w:rsidRPr="00F65D94" w:rsidRDefault="00F65D94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5B62CC" w:rsidRPr="00E81353" w:rsidRDefault="00117D65" w:rsidP="00100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62CC" w:rsidRPr="00E8135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  <w:tr w:rsidR="003159F4" w:rsidRPr="00C94ED8" w:rsidTr="00167F9F">
        <w:trPr>
          <w:trHeight w:val="1187"/>
        </w:trPr>
        <w:tc>
          <w:tcPr>
            <w:tcW w:w="567" w:type="dxa"/>
          </w:tcPr>
          <w:p w:rsidR="003159F4" w:rsidRPr="003159F4" w:rsidRDefault="003159F4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3" w:type="dxa"/>
          </w:tcPr>
          <w:p w:rsidR="003159F4" w:rsidRPr="00E81353" w:rsidRDefault="009421E7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9421E7" w:rsidRDefault="00EE2852" w:rsidP="00EE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94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:rsidR="00F65D94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Богаченко  К.В.</w:t>
            </w:r>
            <w:proofErr w:type="gramEnd"/>
          </w:p>
          <w:p w:rsidR="003159F4" w:rsidRDefault="00F65D94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8-926-270-48-35</w:t>
            </w:r>
          </w:p>
          <w:p w:rsidR="00117D65" w:rsidRDefault="00117D65" w:rsidP="00F6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3159F4" w:rsidRDefault="009421E7" w:rsidP="003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3" w:type="dxa"/>
          </w:tcPr>
          <w:p w:rsidR="003159F4" w:rsidRDefault="00117D65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159F4" w:rsidRPr="00E81353" w:rsidRDefault="00117D65" w:rsidP="003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59F4" w:rsidRPr="00E81353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55A4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45EFB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3A0A-47C1-4251-806B-CDE2D9C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5</cp:revision>
  <cp:lastPrinted>2022-04-18T12:01:00Z</cp:lastPrinted>
  <dcterms:created xsi:type="dcterms:W3CDTF">2022-05-17T11:46:00Z</dcterms:created>
  <dcterms:modified xsi:type="dcterms:W3CDTF">2022-06-14T06:32:00Z</dcterms:modified>
</cp:coreProperties>
</file>