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A14A4A" w:rsidRPr="00A14A4A">
        <w:rPr>
          <w:b w:val="0"/>
        </w:rPr>
        <w:t>Муниципальное бюджетное общеобразовательное учреждение Володарская средняя общеобразовательная школа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A14A4A">
        <w:rPr>
          <w:b w:val="0"/>
        </w:rPr>
        <w:t>07.07</w:t>
      </w:r>
      <w:r w:rsidR="00B27BB7">
        <w:rPr>
          <w:b w:val="0"/>
        </w:rPr>
        <w:t>.2023</w:t>
      </w:r>
      <w:r w:rsidR="00FD6786">
        <w:rPr>
          <w:b w:val="0"/>
        </w:rPr>
        <w:t xml:space="preserve"> по</w:t>
      </w:r>
      <w:r w:rsidR="00A14A4A">
        <w:rPr>
          <w:b w:val="0"/>
        </w:rPr>
        <w:t xml:space="preserve"> 20.07</w:t>
      </w:r>
      <w:r w:rsidR="00B27BB7">
        <w:rPr>
          <w:b w:val="0"/>
        </w:rPr>
        <w:t>.2023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01.01.2022 по 31.12</w:t>
      </w:r>
      <w:r w:rsidR="00F72150">
        <w:rPr>
          <w:b w:val="0"/>
          <w:bCs w:val="0"/>
        </w:rPr>
        <w:t>.2022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2023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 xml:space="preserve">использования субсидий, предоставленных на иные цели, и их отражение в бухгалтерском учете и отчетности в </w:t>
      </w:r>
      <w:r w:rsidR="00256BC8" w:rsidRPr="00256BC8">
        <w:t xml:space="preserve">муниципальном </w:t>
      </w:r>
      <w:r w:rsidR="00A14A4A" w:rsidRPr="00A14A4A">
        <w:t>бюджетном общеобразовательном учреждении Володарская средняя общеобразовательная школа</w:t>
      </w:r>
      <w:r w:rsidR="00256BC8">
        <w:t xml:space="preserve"> </w:t>
      </w:r>
      <w:r>
        <w:t>за период с 01.01.2022 по 31.12.2022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50387E" w:rsidRDefault="00005A05" w:rsidP="0050387E">
      <w:pPr>
        <w:pStyle w:val="a3"/>
        <w:keepNext/>
        <w:widowControl w:val="0"/>
        <w:ind w:left="709"/>
        <w:jc w:val="both"/>
      </w:pPr>
      <w:r>
        <w:t xml:space="preserve">- </w:t>
      </w:r>
      <w:r w:rsidR="0050387E">
        <w:t>в</w:t>
      </w:r>
      <w:r w:rsidR="0050387E">
        <w:t xml:space="preserve"> нарушение пункта 2 статьи 425 Налогового кодекса Российской Федерации МБОУ Володарская СОШ неправильно исчислен размер страховых взносов по выплате молодым специалистам в 2022 году:</w:t>
      </w:r>
    </w:p>
    <w:p w:rsidR="0050387E" w:rsidRDefault="0050387E" w:rsidP="0050387E">
      <w:pPr>
        <w:pStyle w:val="a3"/>
        <w:keepNext/>
        <w:widowControl w:val="0"/>
        <w:ind w:left="709"/>
        <w:jc w:val="both"/>
      </w:pPr>
      <w:r>
        <w:t>на обязательное пенсионное страхование в сумме 66 497,96 рублей, что не соответствует размеру установленного тарифа страхового взноса 22 %. Сумма излишне начисленного страхового взноса составила 16,07 рублей;</w:t>
      </w:r>
    </w:p>
    <w:p w:rsidR="0050387E" w:rsidRDefault="0050387E" w:rsidP="0050387E">
      <w:pPr>
        <w:pStyle w:val="a3"/>
        <w:keepNext/>
        <w:widowControl w:val="0"/>
        <w:ind w:left="709"/>
        <w:jc w:val="both"/>
      </w:pPr>
      <w:r>
        <w:t>на обязательное медицинское страхование в сумме 15 415,45 рублей, что не соответствует размеру установленного тарифа страхового взноса 5,1 %. Сумма излишне начисленного страхового взноса составила 3,73 рубля;</w:t>
      </w:r>
    </w:p>
    <w:p w:rsidR="000D4CE2" w:rsidRDefault="0050387E" w:rsidP="0050387E">
      <w:pPr>
        <w:pStyle w:val="a3"/>
        <w:keepNext/>
        <w:widowControl w:val="0"/>
        <w:ind w:left="709"/>
        <w:jc w:val="both"/>
      </w:pPr>
      <w:r>
        <w:t>на обязательное социальное страхование на случай временной нетрудоспособности и в связи с материнством в сумме 8 765,63 рублей, что не соответствует размеру установленного тарифа страхового взноса 2,9 %. Сумма излишне начисленного страхового взноса составила 2,15 рубля.</w:t>
      </w: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50387E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>Общее количество нарушений - 4</w:t>
      </w:r>
      <w:bookmarkStart w:id="0" w:name="_GoBack"/>
      <w:bookmarkEnd w:id="0"/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56BC8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00982"/>
    <w:rsid w:val="00430001"/>
    <w:rsid w:val="00432932"/>
    <w:rsid w:val="004430CB"/>
    <w:rsid w:val="00475E20"/>
    <w:rsid w:val="004964A8"/>
    <w:rsid w:val="00496584"/>
    <w:rsid w:val="004A530B"/>
    <w:rsid w:val="004B5923"/>
    <w:rsid w:val="004B70F8"/>
    <w:rsid w:val="004E4D55"/>
    <w:rsid w:val="0050387E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24DB2"/>
    <w:rsid w:val="00836A4A"/>
    <w:rsid w:val="00844F40"/>
    <w:rsid w:val="00897E30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14A4A"/>
    <w:rsid w:val="00A22FE4"/>
    <w:rsid w:val="00A33461"/>
    <w:rsid w:val="00A41E8C"/>
    <w:rsid w:val="00A53A8B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176F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9E20-CF2B-4246-AF8C-459F3E61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69</cp:revision>
  <cp:lastPrinted>2023-06-28T08:52:00Z</cp:lastPrinted>
  <dcterms:created xsi:type="dcterms:W3CDTF">2019-08-07T14:08:00Z</dcterms:created>
  <dcterms:modified xsi:type="dcterms:W3CDTF">2023-07-19T11:53:00Z</dcterms:modified>
</cp:coreProperties>
</file>